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5B619" w14:textId="77777777" w:rsidR="00007D31" w:rsidRDefault="00007D31" w:rsidP="003475C6">
      <w:pPr>
        <w:spacing w:after="0" w:line="240" w:lineRule="auto"/>
        <w:ind w:right="-330"/>
        <w:jc w:val="center"/>
        <w:rPr>
          <w:rFonts w:ascii="Bookman Old Style" w:hAnsi="Bookman Old Style" w:cs="Arial"/>
          <w:b/>
          <w:bCs/>
          <w:sz w:val="28"/>
          <w:szCs w:val="28"/>
        </w:rPr>
        <w:sectPr w:rsidR="00007D31" w:rsidSect="00EB1403">
          <w:headerReference w:type="even" r:id="rId8"/>
          <w:headerReference w:type="default" r:id="rId9"/>
          <w:footerReference w:type="even" r:id="rId10"/>
          <w:footerReference w:type="default" r:id="rId11"/>
          <w:headerReference w:type="first" r:id="rId12"/>
          <w:footerReference w:type="first" r:id="rId13"/>
          <w:pgSz w:w="11906" w:h="16838" w:code="9"/>
          <w:pgMar w:top="1440" w:right="1440" w:bottom="1440" w:left="1440" w:header="397" w:footer="113" w:gutter="0"/>
          <w:cols w:space="708"/>
          <w:titlePg/>
          <w:docGrid w:linePitch="360"/>
        </w:sectPr>
      </w:pPr>
    </w:p>
    <w:p w14:paraId="61DCAC71" w14:textId="77777777" w:rsidR="003475C6" w:rsidRDefault="003475C6" w:rsidP="003475C6">
      <w:pPr>
        <w:spacing w:after="0" w:line="240" w:lineRule="auto"/>
        <w:ind w:right="-330"/>
        <w:jc w:val="center"/>
        <w:rPr>
          <w:rFonts w:ascii="Bookman Old Style" w:hAnsi="Bookman Old Style" w:cs="Arial"/>
          <w:b/>
          <w:bCs/>
          <w:sz w:val="28"/>
          <w:szCs w:val="28"/>
        </w:rPr>
      </w:pPr>
      <w:permStart w:id="630882099" w:edGrp="everyone"/>
      <w:r w:rsidRPr="003475C6">
        <w:rPr>
          <w:rFonts w:ascii="Bookman Old Style" w:hAnsi="Bookman Old Style" w:cs="Arial"/>
          <w:b/>
          <w:bCs/>
          <w:sz w:val="28"/>
          <w:szCs w:val="28"/>
        </w:rPr>
        <w:t>POLICY REVIEW FORM</w:t>
      </w:r>
    </w:p>
    <w:p w14:paraId="69D0450A" w14:textId="77777777" w:rsidR="003475C6" w:rsidRDefault="003475C6" w:rsidP="00671EE3">
      <w:pPr>
        <w:spacing w:after="0" w:line="240" w:lineRule="auto"/>
        <w:ind w:right="-330" w:firstLine="720"/>
        <w:jc w:val="both"/>
        <w:rPr>
          <w:rFonts w:ascii="Bookman Old Style" w:hAnsi="Bookman Old Style" w:cs="Arial"/>
        </w:rPr>
      </w:pPr>
      <w:r w:rsidRPr="003475C6">
        <w:rPr>
          <w:rFonts w:ascii="Bookman Old Style" w:hAnsi="Bookman Old Style" w:cs="Arial"/>
        </w:rPr>
        <w:t xml:space="preserve">This serves as a crucial guide for the region's program leads and focal persons, facilitating the systematic review and development of policy documents while guaranteeing strict alignment with national policies. Furthermore, this form empowers the Policy, Planning, and Research Division (PPRD) to comprehensively gather data on the implementation of various DepEd policies. The information collected will be instrumental in informing relevant authorities, enabling them to take necessary actions to refine existing policies and ensure their more effective implementation.  </w:t>
      </w:r>
    </w:p>
    <w:p w14:paraId="271EAB18" w14:textId="77777777" w:rsidR="003475C6" w:rsidRPr="003475C6" w:rsidRDefault="003475C6" w:rsidP="003475C6">
      <w:pPr>
        <w:spacing w:after="0" w:line="240" w:lineRule="auto"/>
        <w:ind w:firstLine="720"/>
        <w:jc w:val="both"/>
        <w:rPr>
          <w:rFonts w:ascii="Bookman Old Style" w:hAnsi="Bookman Old Style" w:cs="Arial"/>
        </w:rPr>
      </w:pPr>
    </w:p>
    <w:p w14:paraId="75F5703D" w14:textId="77777777" w:rsidR="003475C6" w:rsidRPr="003475C6" w:rsidRDefault="003475C6" w:rsidP="003475C6">
      <w:pPr>
        <w:spacing w:after="0" w:line="240" w:lineRule="auto"/>
        <w:rPr>
          <w:rFonts w:ascii="Bookman Old Style" w:hAnsi="Bookman Old Style" w:cs="Arial"/>
          <w:i/>
          <w:iCs/>
        </w:rPr>
      </w:pPr>
      <w:r w:rsidRPr="003475C6">
        <w:rPr>
          <w:rFonts w:ascii="Bookman Old Style" w:hAnsi="Bookman Old Style" w:cs="Arial"/>
          <w:b/>
          <w:bCs/>
          <w:i/>
          <w:iCs/>
        </w:rPr>
        <w:t>I. POLICY INFORMATION</w:t>
      </w:r>
      <w:r w:rsidRPr="003475C6">
        <w:rPr>
          <w:rFonts w:ascii="Bookman Old Style" w:hAnsi="Bookman Old Style" w:cs="Arial"/>
          <w:i/>
          <w:iCs/>
        </w:rPr>
        <w:t xml:space="preserve"> </w:t>
      </w:r>
    </w:p>
    <w:p w14:paraId="4BCEEC82" w14:textId="53521E9C" w:rsidR="003475C6" w:rsidRPr="003475C6" w:rsidRDefault="003475C6" w:rsidP="003475C6">
      <w:pPr>
        <w:spacing w:after="0" w:line="240" w:lineRule="auto"/>
        <w:rPr>
          <w:rFonts w:ascii="Bookman Old Style" w:hAnsi="Bookman Old Style" w:cs="Arial"/>
          <w:i/>
          <w:iCs/>
        </w:rPr>
      </w:pPr>
      <w:r w:rsidRPr="003475C6">
        <w:rPr>
          <w:rFonts w:ascii="Bookman Old Style" w:hAnsi="Bookman Old Style" w:cs="Arial"/>
          <w:i/>
          <w:iCs/>
        </w:rPr>
        <w:t>Carefully input and verify all necessary details for this policy review form.</w:t>
      </w:r>
    </w:p>
    <w:tbl>
      <w:tblPr>
        <w:tblStyle w:val="TableGrid"/>
        <w:tblW w:w="9493" w:type="dxa"/>
        <w:tblLook w:val="04A0" w:firstRow="1" w:lastRow="0" w:firstColumn="1" w:lastColumn="0" w:noHBand="0" w:noVBand="1"/>
      </w:tblPr>
      <w:tblGrid>
        <w:gridCol w:w="3455"/>
        <w:gridCol w:w="6038"/>
      </w:tblGrid>
      <w:tr w:rsidR="003475C6" w:rsidRPr="003475C6" w14:paraId="4AD8D772" w14:textId="77777777" w:rsidTr="00671EE3">
        <w:trPr>
          <w:trHeight w:val="269"/>
        </w:trPr>
        <w:tc>
          <w:tcPr>
            <w:tcW w:w="9493" w:type="dxa"/>
            <w:gridSpan w:val="2"/>
            <w:vAlign w:val="center"/>
          </w:tcPr>
          <w:p w14:paraId="1B955489" w14:textId="77777777" w:rsidR="003475C6" w:rsidRPr="003475C6" w:rsidRDefault="003475C6" w:rsidP="003475C6">
            <w:pPr>
              <w:spacing w:after="0" w:line="240" w:lineRule="auto"/>
              <w:jc w:val="center"/>
              <w:rPr>
                <w:rFonts w:ascii="Bookman Old Style" w:hAnsi="Bookman Old Style"/>
                <w:b/>
                <w:bCs/>
              </w:rPr>
            </w:pPr>
            <w:r w:rsidRPr="003475C6">
              <w:rPr>
                <w:rFonts w:ascii="Bookman Old Style" w:hAnsi="Bookman Old Style"/>
                <w:b/>
                <w:bCs/>
              </w:rPr>
              <w:t>POLICY DOCUMENT INFORMATION</w:t>
            </w:r>
          </w:p>
        </w:tc>
      </w:tr>
      <w:tr w:rsidR="003475C6" w:rsidRPr="003475C6" w14:paraId="60086153" w14:textId="77777777" w:rsidTr="00671EE3">
        <w:trPr>
          <w:trHeight w:val="539"/>
        </w:trPr>
        <w:tc>
          <w:tcPr>
            <w:tcW w:w="3455" w:type="dxa"/>
            <w:vAlign w:val="center"/>
          </w:tcPr>
          <w:p w14:paraId="7BCE1BC8" w14:textId="77777777" w:rsidR="003475C6" w:rsidRPr="003475C6" w:rsidRDefault="003475C6" w:rsidP="003475C6">
            <w:pPr>
              <w:spacing w:after="0" w:line="240" w:lineRule="auto"/>
              <w:rPr>
                <w:rFonts w:ascii="Bookman Old Style" w:hAnsi="Bookman Old Style"/>
                <w:b/>
                <w:bCs/>
              </w:rPr>
            </w:pPr>
            <w:r w:rsidRPr="003475C6">
              <w:rPr>
                <w:rFonts w:ascii="Bookman Old Style" w:hAnsi="Bookman Old Style"/>
                <w:b/>
                <w:bCs/>
              </w:rPr>
              <w:t>Title of the Policy</w:t>
            </w:r>
          </w:p>
        </w:tc>
        <w:tc>
          <w:tcPr>
            <w:tcW w:w="6038" w:type="dxa"/>
            <w:vAlign w:val="center"/>
          </w:tcPr>
          <w:p w14:paraId="2D0CD306" w14:textId="77777777" w:rsidR="003475C6" w:rsidRPr="003475C6" w:rsidRDefault="003475C6" w:rsidP="003475C6">
            <w:pPr>
              <w:spacing w:after="0" w:line="240" w:lineRule="auto"/>
              <w:rPr>
                <w:rFonts w:ascii="Bookman Old Style" w:hAnsi="Bookman Old Style"/>
              </w:rPr>
            </w:pPr>
          </w:p>
        </w:tc>
      </w:tr>
      <w:tr w:rsidR="003475C6" w:rsidRPr="003475C6" w14:paraId="714A5749" w14:textId="77777777" w:rsidTr="00671EE3">
        <w:trPr>
          <w:trHeight w:val="295"/>
        </w:trPr>
        <w:tc>
          <w:tcPr>
            <w:tcW w:w="3455" w:type="dxa"/>
            <w:vAlign w:val="center"/>
          </w:tcPr>
          <w:p w14:paraId="3C8A8651" w14:textId="77777777" w:rsidR="003475C6" w:rsidRPr="003475C6" w:rsidRDefault="003475C6" w:rsidP="003475C6">
            <w:pPr>
              <w:spacing w:after="0" w:line="240" w:lineRule="auto"/>
              <w:rPr>
                <w:rFonts w:ascii="Bookman Old Style" w:hAnsi="Bookman Old Style"/>
                <w:b/>
                <w:bCs/>
              </w:rPr>
            </w:pPr>
            <w:r w:rsidRPr="003475C6">
              <w:rPr>
                <w:rFonts w:ascii="Bookman Old Style" w:hAnsi="Bookman Old Style"/>
                <w:b/>
                <w:bCs/>
              </w:rPr>
              <w:t>Control Number with Series (s) of year disseminated</w:t>
            </w:r>
          </w:p>
        </w:tc>
        <w:tc>
          <w:tcPr>
            <w:tcW w:w="6038" w:type="dxa"/>
            <w:vAlign w:val="center"/>
          </w:tcPr>
          <w:p w14:paraId="294FB11C" w14:textId="77777777" w:rsidR="003475C6" w:rsidRPr="003475C6" w:rsidRDefault="003475C6" w:rsidP="003475C6">
            <w:pPr>
              <w:spacing w:after="0" w:line="240" w:lineRule="auto"/>
              <w:rPr>
                <w:rFonts w:ascii="Bookman Old Style" w:hAnsi="Bookman Old Style"/>
              </w:rPr>
            </w:pPr>
          </w:p>
        </w:tc>
      </w:tr>
      <w:tr w:rsidR="003475C6" w:rsidRPr="003475C6" w14:paraId="478A3F8D" w14:textId="77777777" w:rsidTr="00671EE3">
        <w:trPr>
          <w:trHeight w:val="734"/>
        </w:trPr>
        <w:tc>
          <w:tcPr>
            <w:tcW w:w="3455" w:type="dxa"/>
            <w:vAlign w:val="center"/>
          </w:tcPr>
          <w:p w14:paraId="4C037CBC" w14:textId="77777777" w:rsidR="003475C6" w:rsidRPr="003475C6" w:rsidRDefault="003475C6" w:rsidP="003475C6">
            <w:pPr>
              <w:spacing w:after="0" w:line="240" w:lineRule="auto"/>
              <w:rPr>
                <w:rFonts w:ascii="Bookman Old Style" w:hAnsi="Bookman Old Style"/>
                <w:b/>
                <w:bCs/>
              </w:rPr>
            </w:pPr>
            <w:r w:rsidRPr="003475C6">
              <w:rPr>
                <w:rFonts w:ascii="Bookman Old Style" w:hAnsi="Bookman Old Style"/>
                <w:b/>
                <w:bCs/>
              </w:rPr>
              <w:t>Official date signed by authorized official</w:t>
            </w:r>
          </w:p>
          <w:p w14:paraId="3CD523D2" w14:textId="77777777" w:rsidR="003475C6" w:rsidRPr="003475C6" w:rsidRDefault="003475C6" w:rsidP="003475C6">
            <w:pPr>
              <w:spacing w:after="0" w:line="240" w:lineRule="auto"/>
              <w:rPr>
                <w:rFonts w:ascii="Bookman Old Style" w:hAnsi="Bookman Old Style"/>
                <w:i/>
                <w:iCs/>
              </w:rPr>
            </w:pPr>
            <w:r w:rsidRPr="003475C6">
              <w:rPr>
                <w:rFonts w:ascii="Bookman Old Style" w:hAnsi="Bookman Old Style"/>
                <w:i/>
                <w:iCs/>
                <w:sz w:val="18"/>
                <w:szCs w:val="18"/>
              </w:rPr>
              <w:t>(for review of existing policy only)</w:t>
            </w:r>
          </w:p>
        </w:tc>
        <w:sdt>
          <w:sdtPr>
            <w:rPr>
              <w:rStyle w:val="Style1"/>
            </w:rPr>
            <w:id w:val="-2061084176"/>
            <w:placeholder>
              <w:docPart w:val="283035204CBCFB499CAD28E9D9B30BB7"/>
            </w:placeholder>
            <w:showingPlcHdr/>
            <w:date w:fullDate="2022-05-13T00:00:00Z">
              <w:dateFormat w:val="MMMM d, yyyy"/>
              <w:lid w:val="en-US"/>
              <w:storeMappedDataAs w:val="dateTime"/>
              <w:calendar w:val="gregorian"/>
            </w:date>
          </w:sdtPr>
          <w:sdtEndPr>
            <w:rPr>
              <w:rStyle w:val="DefaultParagraphFont"/>
              <w:rFonts w:asciiTheme="minorHAnsi" w:hAnsiTheme="minorHAnsi"/>
            </w:rPr>
          </w:sdtEndPr>
          <w:sdtContent>
            <w:tc>
              <w:tcPr>
                <w:tcW w:w="6038" w:type="dxa"/>
                <w:vAlign w:val="center"/>
              </w:tcPr>
              <w:p w14:paraId="57CBFBDD" w14:textId="77777777" w:rsidR="003475C6" w:rsidRPr="003475C6" w:rsidRDefault="003475C6" w:rsidP="003475C6">
                <w:pPr>
                  <w:spacing w:after="0" w:line="240" w:lineRule="auto"/>
                  <w:ind w:right="973"/>
                  <w:rPr>
                    <w:rFonts w:ascii="Bookman Old Style" w:hAnsi="Bookman Old Style"/>
                  </w:rPr>
                </w:pPr>
                <w:r w:rsidRPr="003475C6">
                  <w:rPr>
                    <w:rStyle w:val="PlaceholderText"/>
                    <w:color w:val="auto"/>
                  </w:rPr>
                  <w:t>Click or tap to enter a date.</w:t>
                </w:r>
              </w:p>
            </w:tc>
          </w:sdtContent>
        </w:sdt>
      </w:tr>
      <w:tr w:rsidR="003475C6" w:rsidRPr="003475C6" w14:paraId="1CFF2154" w14:textId="77777777" w:rsidTr="00671EE3">
        <w:trPr>
          <w:trHeight w:val="295"/>
        </w:trPr>
        <w:tc>
          <w:tcPr>
            <w:tcW w:w="3455" w:type="dxa"/>
            <w:vAlign w:val="center"/>
          </w:tcPr>
          <w:p w14:paraId="1DB4DE24" w14:textId="77777777" w:rsidR="003475C6" w:rsidRPr="003475C6" w:rsidRDefault="003475C6" w:rsidP="003475C6">
            <w:pPr>
              <w:spacing w:after="0" w:line="240" w:lineRule="auto"/>
              <w:rPr>
                <w:rFonts w:ascii="Bookman Old Style" w:hAnsi="Bookman Old Style"/>
                <w:b/>
                <w:bCs/>
              </w:rPr>
            </w:pPr>
            <w:r w:rsidRPr="003475C6">
              <w:rPr>
                <w:rFonts w:ascii="Bookman Old Style" w:hAnsi="Bookman Old Style"/>
                <w:b/>
                <w:bCs/>
              </w:rPr>
              <w:t>Issuing Office/Unit</w:t>
            </w:r>
          </w:p>
        </w:tc>
        <w:tc>
          <w:tcPr>
            <w:tcW w:w="6038" w:type="dxa"/>
            <w:vAlign w:val="center"/>
          </w:tcPr>
          <w:p w14:paraId="3EBABD5B" w14:textId="77777777" w:rsidR="003475C6" w:rsidRPr="003475C6" w:rsidRDefault="003475C6" w:rsidP="003475C6">
            <w:pPr>
              <w:spacing w:after="0" w:line="240" w:lineRule="auto"/>
              <w:rPr>
                <w:rStyle w:val="PlaceholderText"/>
                <w:color w:val="auto"/>
              </w:rPr>
            </w:pPr>
          </w:p>
        </w:tc>
      </w:tr>
      <w:tr w:rsidR="003475C6" w:rsidRPr="003475C6" w14:paraId="217D8A65" w14:textId="77777777" w:rsidTr="00671EE3">
        <w:trPr>
          <w:trHeight w:val="1687"/>
        </w:trPr>
        <w:tc>
          <w:tcPr>
            <w:tcW w:w="3455" w:type="dxa"/>
            <w:vAlign w:val="center"/>
          </w:tcPr>
          <w:p w14:paraId="02AE621F" w14:textId="77777777" w:rsidR="003475C6" w:rsidRPr="003475C6" w:rsidRDefault="003475C6" w:rsidP="003475C6">
            <w:pPr>
              <w:spacing w:after="0" w:line="240" w:lineRule="auto"/>
              <w:rPr>
                <w:rFonts w:ascii="Bookman Old Style" w:hAnsi="Bookman Old Style" w:cs="Arial"/>
                <w:b/>
                <w:bCs/>
              </w:rPr>
            </w:pPr>
            <w:r w:rsidRPr="003475C6">
              <w:rPr>
                <w:rFonts w:ascii="Bookman Old Style" w:hAnsi="Bookman Old Style" w:cs="Arial"/>
                <w:b/>
                <w:bCs/>
              </w:rPr>
              <w:t>Policy document category</w:t>
            </w:r>
          </w:p>
        </w:tc>
        <w:tc>
          <w:tcPr>
            <w:tcW w:w="6038" w:type="dxa"/>
            <w:vAlign w:val="center"/>
          </w:tcPr>
          <w:p w14:paraId="76F6E120" w14:textId="77777777" w:rsidR="003475C6" w:rsidRPr="003475C6" w:rsidRDefault="00B3716B" w:rsidP="003475C6">
            <w:pPr>
              <w:spacing w:after="0" w:line="240" w:lineRule="auto"/>
              <w:rPr>
                <w:rFonts w:ascii="Bookman Old Style" w:hAnsi="Bookman Old Style"/>
              </w:rPr>
            </w:pPr>
            <w:sdt>
              <w:sdtPr>
                <w:rPr>
                  <w:rFonts w:ascii="Segoe UI Symbol" w:hAnsi="Segoe UI Symbol" w:cs="Segoe UI Symbol"/>
                </w:rPr>
                <w:id w:val="1944442585"/>
                <w14:checkbox>
                  <w14:checked w14:val="0"/>
                  <w14:checkedState w14:val="2612" w14:font="MS Gothic"/>
                  <w14:uncheckedState w14:val="2610" w14:font="MS Gothic"/>
                </w14:checkbox>
              </w:sdtPr>
              <w:sdtEndPr/>
              <w:sdtContent>
                <w:r w:rsidR="003475C6" w:rsidRPr="003475C6">
                  <w:rPr>
                    <w:rFonts w:ascii="MS Gothic" w:eastAsia="MS Gothic" w:hAnsi="MS Gothic" w:cs="Segoe UI Symbol"/>
                  </w:rPr>
                  <w:t>☐</w:t>
                </w:r>
                <w:r w:rsidR="003475C6" w:rsidRPr="003475C6">
                  <w:rPr>
                    <w:rFonts w:ascii="Bookman Old Style" w:hAnsi="Bookman Old Style"/>
                  </w:rPr>
                  <w:t xml:space="preserve"> </w:t>
                </w:r>
              </w:sdtContent>
            </w:sdt>
            <w:r w:rsidR="003475C6" w:rsidRPr="003475C6">
              <w:rPr>
                <w:rFonts w:ascii="Bookman Old Style" w:hAnsi="Bookman Old Style"/>
              </w:rPr>
              <w:t>Curriculum &amp; Instruction</w:t>
            </w:r>
          </w:p>
          <w:p w14:paraId="78278CB9" w14:textId="77777777" w:rsidR="003475C6" w:rsidRPr="003475C6" w:rsidRDefault="00B3716B" w:rsidP="003475C6">
            <w:pPr>
              <w:spacing w:after="0" w:line="240" w:lineRule="auto"/>
              <w:rPr>
                <w:rFonts w:ascii="Bookman Old Style" w:hAnsi="Bookman Old Style"/>
              </w:rPr>
            </w:pPr>
            <w:sdt>
              <w:sdtPr>
                <w:rPr>
                  <w:rFonts w:ascii="Segoe UI Symbol" w:hAnsi="Segoe UI Symbol" w:cs="Segoe UI Symbol"/>
                </w:rPr>
                <w:id w:val="2012847981"/>
                <w14:checkbox>
                  <w14:checked w14:val="0"/>
                  <w14:checkedState w14:val="2612" w14:font="MS Gothic"/>
                  <w14:uncheckedState w14:val="2610" w14:font="MS Gothic"/>
                </w14:checkbox>
              </w:sdtPr>
              <w:sdtEndPr/>
              <w:sdtContent>
                <w:r w:rsidR="003475C6" w:rsidRPr="003475C6">
                  <w:rPr>
                    <w:rFonts w:ascii="MS Gothic" w:eastAsia="MS Gothic" w:hAnsi="MS Gothic" w:cs="Segoe UI Symbol"/>
                  </w:rPr>
                  <w:t>☐</w:t>
                </w:r>
                <w:r w:rsidR="003475C6" w:rsidRPr="003475C6">
                  <w:rPr>
                    <w:rFonts w:ascii="Bookman Old Style" w:hAnsi="Bookman Old Style"/>
                  </w:rPr>
                  <w:t xml:space="preserve"> </w:t>
                </w:r>
              </w:sdtContent>
            </w:sdt>
            <w:r w:rsidR="003475C6" w:rsidRPr="003475C6">
              <w:rPr>
                <w:rFonts w:ascii="Bookman Old Style" w:hAnsi="Bookman Old Style"/>
              </w:rPr>
              <w:t>Student Welfare</w:t>
            </w:r>
          </w:p>
          <w:p w14:paraId="204E8EF8" w14:textId="77777777" w:rsidR="003475C6" w:rsidRPr="003475C6" w:rsidRDefault="00B3716B" w:rsidP="003475C6">
            <w:pPr>
              <w:spacing w:after="0" w:line="240" w:lineRule="auto"/>
              <w:rPr>
                <w:rFonts w:ascii="Bookman Old Style" w:hAnsi="Bookman Old Style"/>
              </w:rPr>
            </w:pPr>
            <w:sdt>
              <w:sdtPr>
                <w:rPr>
                  <w:rFonts w:ascii="Segoe UI Symbol" w:hAnsi="Segoe UI Symbol" w:cs="Segoe UI Symbol"/>
                </w:rPr>
                <w:id w:val="1205470122"/>
                <w14:checkbox>
                  <w14:checked w14:val="0"/>
                  <w14:checkedState w14:val="2612" w14:font="MS Gothic"/>
                  <w14:uncheckedState w14:val="2610" w14:font="MS Gothic"/>
                </w14:checkbox>
              </w:sdtPr>
              <w:sdtEndPr/>
              <w:sdtContent>
                <w:r w:rsidR="003475C6" w:rsidRPr="003475C6">
                  <w:rPr>
                    <w:rFonts w:ascii="MS Gothic" w:eastAsia="MS Gothic" w:hAnsi="MS Gothic" w:cs="Segoe UI Symbol"/>
                  </w:rPr>
                  <w:t>☐</w:t>
                </w:r>
                <w:r w:rsidR="003475C6" w:rsidRPr="003475C6">
                  <w:rPr>
                    <w:rFonts w:ascii="Bookman Old Style" w:hAnsi="Bookman Old Style"/>
                  </w:rPr>
                  <w:t xml:space="preserve"> </w:t>
                </w:r>
              </w:sdtContent>
            </w:sdt>
            <w:r w:rsidR="003475C6" w:rsidRPr="003475C6">
              <w:rPr>
                <w:rFonts w:ascii="Bookman Old Style" w:hAnsi="Bookman Old Style"/>
              </w:rPr>
              <w:t>Personnel</w:t>
            </w:r>
          </w:p>
          <w:p w14:paraId="00CF7A04" w14:textId="77777777" w:rsidR="003475C6" w:rsidRPr="003475C6" w:rsidRDefault="00B3716B" w:rsidP="003475C6">
            <w:pPr>
              <w:spacing w:after="0" w:line="240" w:lineRule="auto"/>
              <w:rPr>
                <w:rFonts w:ascii="Bookman Old Style" w:hAnsi="Bookman Old Style"/>
              </w:rPr>
            </w:pPr>
            <w:sdt>
              <w:sdtPr>
                <w:rPr>
                  <w:rFonts w:ascii="Segoe UI Symbol" w:hAnsi="Segoe UI Symbol" w:cs="Segoe UI Symbol"/>
                </w:rPr>
                <w:id w:val="772286383"/>
                <w14:checkbox>
                  <w14:checked w14:val="0"/>
                  <w14:checkedState w14:val="2612" w14:font="MS Gothic"/>
                  <w14:uncheckedState w14:val="2610" w14:font="MS Gothic"/>
                </w14:checkbox>
              </w:sdtPr>
              <w:sdtEndPr/>
              <w:sdtContent>
                <w:r w:rsidR="003475C6" w:rsidRPr="003475C6">
                  <w:rPr>
                    <w:rFonts w:ascii="MS Gothic" w:eastAsia="MS Gothic" w:hAnsi="MS Gothic" w:cs="Segoe UI Symbol"/>
                  </w:rPr>
                  <w:t>☐</w:t>
                </w:r>
                <w:r w:rsidR="003475C6" w:rsidRPr="003475C6">
                  <w:rPr>
                    <w:rFonts w:ascii="Bookman Old Style" w:hAnsi="Bookman Old Style"/>
                  </w:rPr>
                  <w:t xml:space="preserve"> </w:t>
                </w:r>
              </w:sdtContent>
            </w:sdt>
            <w:r w:rsidR="003475C6" w:rsidRPr="003475C6">
              <w:rPr>
                <w:rFonts w:ascii="Bookman Old Style" w:hAnsi="Bookman Old Style"/>
              </w:rPr>
              <w:t>School Operations</w:t>
            </w:r>
          </w:p>
          <w:p w14:paraId="3288AE97" w14:textId="77777777" w:rsidR="003475C6" w:rsidRPr="003475C6" w:rsidRDefault="00B3716B" w:rsidP="003475C6">
            <w:pPr>
              <w:spacing w:after="0" w:line="240" w:lineRule="auto"/>
              <w:rPr>
                <w:rFonts w:ascii="Bookman Old Style" w:hAnsi="Bookman Old Style"/>
              </w:rPr>
            </w:pPr>
            <w:sdt>
              <w:sdtPr>
                <w:rPr>
                  <w:rFonts w:ascii="Segoe UI Symbol" w:hAnsi="Segoe UI Symbol" w:cs="Segoe UI Symbol"/>
                </w:rPr>
                <w:id w:val="2071229479"/>
                <w14:checkbox>
                  <w14:checked w14:val="0"/>
                  <w14:checkedState w14:val="2612" w14:font="MS Gothic"/>
                  <w14:uncheckedState w14:val="2610" w14:font="MS Gothic"/>
                </w14:checkbox>
              </w:sdtPr>
              <w:sdtEndPr/>
              <w:sdtContent>
                <w:r w:rsidR="003475C6" w:rsidRPr="003475C6">
                  <w:rPr>
                    <w:rFonts w:ascii="MS Gothic" w:eastAsia="MS Gothic" w:hAnsi="MS Gothic" w:cs="Segoe UI Symbol"/>
                  </w:rPr>
                  <w:t>☐</w:t>
                </w:r>
                <w:r w:rsidR="003475C6" w:rsidRPr="003475C6">
                  <w:rPr>
                    <w:rFonts w:ascii="Bookman Old Style" w:hAnsi="Bookman Old Style"/>
                  </w:rPr>
                  <w:t xml:space="preserve"> </w:t>
                </w:r>
              </w:sdtContent>
            </w:sdt>
            <w:r w:rsidR="003475C6" w:rsidRPr="003475C6">
              <w:rPr>
                <w:rFonts w:ascii="Bookman Old Style" w:hAnsi="Bookman Old Style"/>
              </w:rPr>
              <w:t>Legal &amp; Administrative</w:t>
            </w:r>
          </w:p>
          <w:p w14:paraId="409EA71B" w14:textId="77777777" w:rsidR="003475C6" w:rsidRPr="003475C6" w:rsidRDefault="00B3716B" w:rsidP="003475C6">
            <w:pPr>
              <w:spacing w:after="0" w:line="240" w:lineRule="auto"/>
              <w:rPr>
                <w:rFonts w:ascii="Bookman Old Style" w:hAnsi="Bookman Old Style"/>
              </w:rPr>
            </w:pPr>
            <w:sdt>
              <w:sdtPr>
                <w:rPr>
                  <w:rFonts w:ascii="Segoe UI Symbol" w:hAnsi="Segoe UI Symbol" w:cs="Segoe UI Symbol"/>
                </w:rPr>
                <w:id w:val="1416700468"/>
                <w14:checkbox>
                  <w14:checked w14:val="0"/>
                  <w14:checkedState w14:val="2612" w14:font="MS Gothic"/>
                  <w14:uncheckedState w14:val="2610" w14:font="MS Gothic"/>
                </w14:checkbox>
              </w:sdtPr>
              <w:sdtEndPr/>
              <w:sdtContent>
                <w:r w:rsidR="003475C6" w:rsidRPr="003475C6">
                  <w:rPr>
                    <w:rFonts w:ascii="MS Gothic" w:eastAsia="MS Gothic" w:hAnsi="MS Gothic" w:cs="Segoe UI Symbol"/>
                  </w:rPr>
                  <w:t>☐</w:t>
                </w:r>
                <w:r w:rsidR="003475C6" w:rsidRPr="003475C6">
                  <w:rPr>
                    <w:rFonts w:ascii="Bookman Old Style" w:hAnsi="Bookman Old Style"/>
                  </w:rPr>
                  <w:t xml:space="preserve"> </w:t>
                </w:r>
              </w:sdtContent>
            </w:sdt>
            <w:r w:rsidR="003475C6" w:rsidRPr="003475C6">
              <w:rPr>
                <w:rFonts w:ascii="Bookman Old Style" w:hAnsi="Bookman Old Style"/>
              </w:rPr>
              <w:t>Others ______________________________________________</w:t>
            </w:r>
          </w:p>
        </w:tc>
      </w:tr>
      <w:tr w:rsidR="003475C6" w:rsidRPr="003475C6" w14:paraId="0CFA1904" w14:textId="77777777" w:rsidTr="00671EE3">
        <w:trPr>
          <w:trHeight w:val="415"/>
        </w:trPr>
        <w:tc>
          <w:tcPr>
            <w:tcW w:w="3455" w:type="dxa"/>
            <w:vAlign w:val="center"/>
          </w:tcPr>
          <w:p w14:paraId="6832FCD0" w14:textId="77777777" w:rsidR="003475C6" w:rsidRPr="003475C6" w:rsidRDefault="003475C6" w:rsidP="003475C6">
            <w:pPr>
              <w:pStyle w:val="Heading4"/>
              <w:spacing w:before="0" w:line="240" w:lineRule="auto"/>
              <w:rPr>
                <w:rFonts w:ascii="Bookman Old Style" w:hAnsi="Bookman Old Style" w:cs="Arial"/>
                <w:b/>
                <w:color w:val="auto"/>
                <w:sz w:val="20"/>
                <w:szCs w:val="20"/>
              </w:rPr>
            </w:pPr>
            <w:r w:rsidRPr="003475C6">
              <w:rPr>
                <w:rFonts w:ascii="Bookman Old Style" w:hAnsi="Bookman Old Style" w:cs="Arial"/>
                <w:b/>
                <w:color w:val="auto"/>
                <w:sz w:val="20"/>
                <w:szCs w:val="20"/>
              </w:rPr>
              <w:t>Process Owner/Responsible Office</w:t>
            </w:r>
          </w:p>
        </w:tc>
        <w:tc>
          <w:tcPr>
            <w:tcW w:w="6038" w:type="dxa"/>
            <w:vAlign w:val="center"/>
          </w:tcPr>
          <w:p w14:paraId="07199347" w14:textId="77777777" w:rsidR="003475C6" w:rsidRPr="003475C6" w:rsidRDefault="003475C6" w:rsidP="003475C6">
            <w:pPr>
              <w:spacing w:after="0" w:line="240" w:lineRule="auto"/>
              <w:rPr>
                <w:rFonts w:ascii="Bookman Old Style" w:hAnsi="Bookman Old Style" w:cs="Segoe UI Symbol"/>
                <w:sz w:val="12"/>
                <w:szCs w:val="12"/>
              </w:rPr>
            </w:pPr>
          </w:p>
          <w:sdt>
            <w:sdtPr>
              <w:rPr>
                <w:rStyle w:val="Style6"/>
              </w:rPr>
              <w:id w:val="1643005759"/>
              <w:placeholder>
                <w:docPart w:val="B43C4D945BA752469728CAC0AEBCD697"/>
              </w:placeholder>
              <w:showingPlcHdr/>
              <w:dropDownList>
                <w:listItem w:value="Choose an item."/>
                <w:listItem w:displayText="ORD" w:value="ORD"/>
                <w:listItem w:displayText="ORD-ICTU" w:value="ORD-ICTU"/>
                <w:listItem w:displayText="ORD-PAU" w:value="ORD-PAU"/>
                <w:listItem w:displayText="ORD-Legal" w:value="ORD-Legal"/>
                <w:listItem w:displayText="CLMD" w:value="CLMD"/>
                <w:listItem w:displayText="ESSD" w:value="ESSD"/>
                <w:listItem w:displayText="FTAD" w:value="FTAD"/>
                <w:listItem w:displayText="QAD" w:value="QAD"/>
                <w:listItem w:displayText="HRDD" w:value="HRDD"/>
                <w:listItem w:displayText="PPRD" w:value="PPRD"/>
                <w:listItem w:displayText="ASD" w:value="ASD"/>
                <w:listItem w:displayText="ASD-Personnel Section" w:value="ASD-Personnel Section"/>
                <w:listItem w:displayText="ASD-Records Section" w:value="ASD-Records Section"/>
                <w:listItem w:displayText="ASD-Asset Mngt. Section" w:value="ASD-Asset Mngt. Section"/>
                <w:listItem w:displayText="ASD-Cash Unit" w:value="ASD-Cash Unit"/>
                <w:listItem w:displayText="ASD-GSU" w:value="ASD-GSU"/>
                <w:listItem w:displayText="ASD-BAC Unit" w:value="ASD-BAC Unit"/>
                <w:listItem w:displayText="FIN" w:value="FIN"/>
              </w:dropDownList>
            </w:sdtPr>
            <w:sdtEndPr>
              <w:rPr>
                <w:rStyle w:val="DefaultParagraphFont"/>
                <w:rFonts w:asciiTheme="minorHAnsi" w:hAnsiTheme="minorHAnsi" w:cs="Segoe UI Symbol"/>
              </w:rPr>
            </w:sdtEndPr>
            <w:sdtContent>
              <w:p w14:paraId="7B33CADA" w14:textId="77777777" w:rsidR="003475C6" w:rsidRPr="003475C6" w:rsidRDefault="003475C6" w:rsidP="003475C6">
                <w:pPr>
                  <w:spacing w:after="0" w:line="240" w:lineRule="auto"/>
                  <w:rPr>
                    <w:rFonts w:ascii="Bookman Old Style" w:hAnsi="Bookman Old Style" w:cs="Segoe UI Symbol"/>
                  </w:rPr>
                </w:pPr>
                <w:r w:rsidRPr="003475C6">
                  <w:rPr>
                    <w:rStyle w:val="PlaceholderText"/>
                    <w:color w:val="auto"/>
                  </w:rPr>
                  <w:t>Choose an item.</w:t>
                </w:r>
              </w:p>
            </w:sdtContent>
          </w:sdt>
        </w:tc>
      </w:tr>
      <w:tr w:rsidR="003475C6" w:rsidRPr="003475C6" w14:paraId="43CDBE05" w14:textId="77777777" w:rsidTr="00671EE3">
        <w:trPr>
          <w:trHeight w:val="269"/>
        </w:trPr>
        <w:tc>
          <w:tcPr>
            <w:tcW w:w="3455" w:type="dxa"/>
            <w:vAlign w:val="center"/>
          </w:tcPr>
          <w:p w14:paraId="719E5FAE" w14:textId="77777777" w:rsidR="003475C6" w:rsidRPr="003475C6" w:rsidRDefault="003475C6" w:rsidP="003475C6">
            <w:pPr>
              <w:pStyle w:val="Heading4"/>
              <w:spacing w:before="0" w:line="240" w:lineRule="auto"/>
              <w:rPr>
                <w:rFonts w:ascii="Bookman Old Style" w:hAnsi="Bookman Old Style" w:cs="Arial"/>
                <w:b/>
                <w:color w:val="auto"/>
                <w:sz w:val="20"/>
                <w:szCs w:val="20"/>
              </w:rPr>
            </w:pPr>
            <w:r w:rsidRPr="003475C6">
              <w:rPr>
                <w:rFonts w:ascii="Bookman Old Style" w:hAnsi="Bookman Old Style" w:cs="Arial"/>
                <w:b/>
                <w:color w:val="auto"/>
                <w:sz w:val="20"/>
                <w:szCs w:val="20"/>
              </w:rPr>
              <w:t>Inclusive Date of Policy Review</w:t>
            </w:r>
          </w:p>
        </w:tc>
        <w:tc>
          <w:tcPr>
            <w:tcW w:w="6038" w:type="dxa"/>
            <w:vAlign w:val="center"/>
          </w:tcPr>
          <w:p w14:paraId="63C97D03" w14:textId="77777777" w:rsidR="003475C6" w:rsidRPr="003475C6" w:rsidRDefault="003475C6" w:rsidP="003475C6">
            <w:pPr>
              <w:spacing w:after="0" w:line="240" w:lineRule="auto"/>
              <w:rPr>
                <w:rFonts w:ascii="Bookman Old Style" w:hAnsi="Bookman Old Style" w:cs="Segoe UI Symbol"/>
              </w:rPr>
            </w:pPr>
            <w:r w:rsidRPr="003475C6">
              <w:rPr>
                <w:rFonts w:ascii="Bookman Old Style" w:hAnsi="Bookman Old Style" w:cs="Segoe UI Symbol"/>
              </w:rPr>
              <w:t xml:space="preserve">from </w:t>
            </w:r>
            <w:sdt>
              <w:sdtPr>
                <w:rPr>
                  <w:rFonts w:ascii="Bookman Old Style" w:hAnsi="Bookman Old Style" w:cs="Segoe UI Symbol"/>
                </w:rPr>
                <w:id w:val="716697847"/>
                <w:placeholder>
                  <w:docPart w:val="283035204CBCFB499CAD28E9D9B30BB7"/>
                </w:placeholder>
                <w:showingPlcHdr/>
                <w:date w:fullDate="2022-05-13T00:00:00Z">
                  <w:dateFormat w:val="MMMM d, yyyy"/>
                  <w:lid w:val="en-US"/>
                  <w:storeMappedDataAs w:val="dateTime"/>
                  <w:calendar w:val="gregorian"/>
                </w:date>
              </w:sdtPr>
              <w:sdtEndPr/>
              <w:sdtContent>
                <w:r w:rsidRPr="003475C6">
                  <w:rPr>
                    <w:rStyle w:val="PlaceholderText"/>
                    <w:color w:val="auto"/>
                  </w:rPr>
                  <w:t>Click or tap to enter a date.</w:t>
                </w:r>
              </w:sdtContent>
            </w:sdt>
            <w:r w:rsidRPr="003475C6">
              <w:rPr>
                <w:rFonts w:ascii="Bookman Old Style" w:hAnsi="Bookman Old Style" w:cs="Segoe UI Symbol"/>
              </w:rPr>
              <w:t xml:space="preserve"> to </w:t>
            </w:r>
            <w:sdt>
              <w:sdtPr>
                <w:rPr>
                  <w:rStyle w:val="Style1"/>
                </w:rPr>
                <w:id w:val="-244644145"/>
                <w:placeholder>
                  <w:docPart w:val="A981B5D50A3EE9418B80BBDA9779B1BB"/>
                </w:placeholder>
                <w:showingPlcHdr/>
                <w:date w:fullDate="2022-05-13T00:00:00Z">
                  <w:dateFormat w:val="MMMM d, yyyy"/>
                  <w:lid w:val="en-US"/>
                  <w:storeMappedDataAs w:val="dateTime"/>
                  <w:calendar w:val="gregorian"/>
                </w:date>
              </w:sdtPr>
              <w:sdtEndPr>
                <w:rPr>
                  <w:rStyle w:val="DefaultParagraphFont"/>
                  <w:rFonts w:asciiTheme="minorHAnsi" w:hAnsiTheme="minorHAnsi"/>
                </w:rPr>
              </w:sdtEndPr>
              <w:sdtContent>
                <w:r w:rsidRPr="003475C6">
                  <w:rPr>
                    <w:rStyle w:val="PlaceholderText"/>
                    <w:color w:val="auto"/>
                  </w:rPr>
                  <w:t>Click or tap to enter a date.</w:t>
                </w:r>
              </w:sdtContent>
            </w:sdt>
          </w:p>
        </w:tc>
      </w:tr>
      <w:tr w:rsidR="003475C6" w:rsidRPr="003475C6" w14:paraId="59EFC6EE" w14:textId="77777777" w:rsidTr="00671EE3">
        <w:trPr>
          <w:trHeight w:val="295"/>
        </w:trPr>
        <w:tc>
          <w:tcPr>
            <w:tcW w:w="9493" w:type="dxa"/>
            <w:gridSpan w:val="2"/>
            <w:vAlign w:val="center"/>
          </w:tcPr>
          <w:p w14:paraId="46FFAF2A" w14:textId="77777777" w:rsidR="003475C6" w:rsidRPr="003475C6" w:rsidRDefault="003475C6" w:rsidP="003475C6">
            <w:pPr>
              <w:pStyle w:val="Heading4"/>
              <w:spacing w:before="0" w:line="240" w:lineRule="auto"/>
              <w:rPr>
                <w:rFonts w:ascii="Bookman Old Style" w:hAnsi="Bookman Old Style" w:cs="Arial"/>
                <w:b/>
                <w:bCs/>
                <w:color w:val="auto"/>
                <w:sz w:val="20"/>
                <w:szCs w:val="20"/>
              </w:rPr>
            </w:pPr>
            <w:r w:rsidRPr="003475C6">
              <w:rPr>
                <w:rFonts w:ascii="Bookman Old Style" w:hAnsi="Bookman Old Style" w:cs="Arial"/>
                <w:b/>
                <w:bCs/>
                <w:color w:val="auto"/>
                <w:sz w:val="20"/>
                <w:szCs w:val="20"/>
              </w:rPr>
              <w:t>Brief Description of the Policy's Purpose/Objectives</w:t>
            </w:r>
          </w:p>
        </w:tc>
      </w:tr>
      <w:tr w:rsidR="003475C6" w:rsidRPr="003475C6" w14:paraId="08223D2C" w14:textId="77777777" w:rsidTr="00671EE3">
        <w:trPr>
          <w:trHeight w:val="295"/>
        </w:trPr>
        <w:tc>
          <w:tcPr>
            <w:tcW w:w="9493" w:type="dxa"/>
            <w:gridSpan w:val="2"/>
            <w:vAlign w:val="center"/>
          </w:tcPr>
          <w:p w14:paraId="5550643C" w14:textId="77777777" w:rsidR="003475C6" w:rsidRPr="003475C6" w:rsidRDefault="003475C6" w:rsidP="003475C6">
            <w:pPr>
              <w:spacing w:after="0" w:line="240" w:lineRule="auto"/>
            </w:pPr>
          </w:p>
        </w:tc>
      </w:tr>
      <w:tr w:rsidR="003475C6" w:rsidRPr="003475C6" w14:paraId="07DF9EAF" w14:textId="77777777" w:rsidTr="00671EE3">
        <w:trPr>
          <w:trHeight w:val="295"/>
        </w:trPr>
        <w:tc>
          <w:tcPr>
            <w:tcW w:w="3455" w:type="dxa"/>
            <w:vAlign w:val="center"/>
          </w:tcPr>
          <w:p w14:paraId="24917FA0" w14:textId="77777777" w:rsidR="003475C6" w:rsidRPr="003475C6" w:rsidRDefault="003475C6" w:rsidP="003475C6">
            <w:pPr>
              <w:pStyle w:val="Heading4"/>
              <w:spacing w:before="0" w:line="240" w:lineRule="auto"/>
              <w:rPr>
                <w:rFonts w:ascii="Bookman Old Style" w:hAnsi="Bookman Old Style" w:cs="Arial"/>
                <w:b/>
                <w:bCs/>
                <w:color w:val="auto"/>
                <w:sz w:val="20"/>
                <w:szCs w:val="20"/>
              </w:rPr>
            </w:pPr>
            <w:r w:rsidRPr="003475C6">
              <w:rPr>
                <w:rFonts w:ascii="Bookman Old Style" w:hAnsi="Bookman Old Style" w:cs="Arial"/>
                <w:b/>
                <w:bCs/>
                <w:color w:val="auto"/>
                <w:sz w:val="20"/>
                <w:szCs w:val="20"/>
              </w:rPr>
              <w:t>Rationale for Review</w:t>
            </w:r>
          </w:p>
          <w:p w14:paraId="7CD9F144" w14:textId="77777777" w:rsidR="003475C6" w:rsidRPr="003475C6" w:rsidRDefault="003475C6" w:rsidP="003475C6">
            <w:pPr>
              <w:spacing w:after="0" w:line="240" w:lineRule="auto"/>
              <w:rPr>
                <w:rFonts w:ascii="Bookman Old Style" w:eastAsia="Calibri" w:hAnsi="Bookman Old Style" w:cs="Calibri"/>
              </w:rPr>
            </w:pPr>
            <w:r w:rsidRPr="003475C6">
              <w:rPr>
                <w:rFonts w:ascii="Bookman Old Style" w:eastAsia="Calibri" w:hAnsi="Bookman Old Style" w:cs="Calibri"/>
                <w:lang w:val="en-AU"/>
              </w:rPr>
              <w:t>(Check all applicable reasons)</w:t>
            </w:r>
          </w:p>
        </w:tc>
        <w:tc>
          <w:tcPr>
            <w:tcW w:w="6038" w:type="dxa"/>
            <w:vAlign w:val="center"/>
          </w:tcPr>
          <w:p w14:paraId="5009BD3B" w14:textId="77777777" w:rsidR="003475C6" w:rsidRPr="003475C6" w:rsidRDefault="003475C6" w:rsidP="003475C6">
            <w:pPr>
              <w:spacing w:after="0" w:line="240" w:lineRule="auto"/>
              <w:rPr>
                <w:rFonts w:ascii="Bookman Old Style" w:hAnsi="Bookman Old Style"/>
                <w:sz w:val="18"/>
                <w:szCs w:val="18"/>
              </w:rPr>
            </w:pPr>
            <w:r w:rsidRPr="003475C6">
              <w:rPr>
                <w:rFonts w:ascii="Bookman Old Style" w:eastAsia="Calibri" w:hAnsi="Bookman Old Style" w:cs="Calibri"/>
                <w:sz w:val="18"/>
                <w:szCs w:val="18"/>
                <w:lang w:val="en-AU"/>
              </w:rPr>
              <w:t>[ ]</w:t>
            </w:r>
            <w:r w:rsidRPr="003475C6">
              <w:rPr>
                <w:rFonts w:ascii="Bookman Old Style" w:eastAsia="Times New Roman" w:hAnsi="Bookman Old Style" w:cs="Times New Roman"/>
                <w:sz w:val="18"/>
                <w:szCs w:val="18"/>
                <w:lang w:val="en-AU"/>
              </w:rPr>
              <w:t xml:space="preserve"> Policy has reached its scheduled review period.</w:t>
            </w:r>
            <w:r w:rsidRPr="003475C6">
              <w:rPr>
                <w:rFonts w:ascii="Bookman Old Style" w:eastAsia="Calibri" w:hAnsi="Bookman Old Style" w:cs="Calibri"/>
                <w:sz w:val="18"/>
                <w:szCs w:val="18"/>
                <w:lang w:val="en-AU"/>
              </w:rPr>
              <w:t xml:space="preserve"> </w:t>
            </w:r>
          </w:p>
          <w:p w14:paraId="20AD601F" w14:textId="77777777" w:rsidR="003475C6" w:rsidRPr="003475C6" w:rsidRDefault="003475C6" w:rsidP="003475C6">
            <w:pPr>
              <w:spacing w:after="0" w:line="240" w:lineRule="auto"/>
              <w:rPr>
                <w:rFonts w:ascii="Bookman Old Style" w:hAnsi="Bookman Old Style"/>
                <w:sz w:val="18"/>
                <w:szCs w:val="18"/>
              </w:rPr>
            </w:pPr>
            <w:r w:rsidRPr="003475C6">
              <w:rPr>
                <w:rFonts w:ascii="Bookman Old Style" w:eastAsia="Calibri" w:hAnsi="Bookman Old Style" w:cs="Calibri"/>
                <w:sz w:val="18"/>
                <w:szCs w:val="18"/>
                <w:lang w:val="en-AU"/>
              </w:rPr>
              <w:t>[ ]</w:t>
            </w:r>
            <w:r w:rsidRPr="003475C6">
              <w:rPr>
                <w:rFonts w:ascii="Bookman Old Style" w:eastAsia="Times New Roman" w:hAnsi="Bookman Old Style" w:cs="Times New Roman"/>
                <w:sz w:val="18"/>
                <w:szCs w:val="18"/>
                <w:lang w:val="en-AU"/>
              </w:rPr>
              <w:t xml:space="preserve"> Identified issues/challenges in policy implementation.</w:t>
            </w:r>
            <w:r w:rsidRPr="003475C6">
              <w:rPr>
                <w:rFonts w:ascii="Bookman Old Style" w:eastAsia="Calibri" w:hAnsi="Bookman Old Style" w:cs="Calibri"/>
                <w:sz w:val="18"/>
                <w:szCs w:val="18"/>
              </w:rPr>
              <w:t xml:space="preserve"> </w:t>
            </w:r>
          </w:p>
          <w:p w14:paraId="364D3704" w14:textId="77777777" w:rsidR="003475C6" w:rsidRPr="003475C6" w:rsidRDefault="003475C6" w:rsidP="003475C6">
            <w:pPr>
              <w:spacing w:after="0" w:line="240" w:lineRule="auto"/>
              <w:rPr>
                <w:rFonts w:ascii="Bookman Old Style" w:hAnsi="Bookman Old Style"/>
                <w:sz w:val="18"/>
                <w:szCs w:val="18"/>
              </w:rPr>
            </w:pPr>
            <w:r w:rsidRPr="003475C6">
              <w:rPr>
                <w:rFonts w:ascii="Bookman Old Style" w:eastAsia="Calibri" w:hAnsi="Bookman Old Style" w:cs="Calibri"/>
                <w:sz w:val="18"/>
                <w:szCs w:val="18"/>
                <w:lang w:val="en-AU"/>
              </w:rPr>
              <w:t>[ ]</w:t>
            </w:r>
            <w:r w:rsidRPr="003475C6">
              <w:rPr>
                <w:rFonts w:ascii="Bookman Old Style" w:eastAsia="Times New Roman" w:hAnsi="Bookman Old Style" w:cs="Times New Roman"/>
                <w:sz w:val="18"/>
                <w:szCs w:val="18"/>
                <w:lang w:val="en-AU"/>
              </w:rPr>
              <w:t xml:space="preserve"> Changes in legal/regulatory frameworks (e.g., new laws, directives).</w:t>
            </w:r>
            <w:r w:rsidRPr="003475C6">
              <w:rPr>
                <w:rFonts w:ascii="Bookman Old Style" w:eastAsia="Calibri" w:hAnsi="Bookman Old Style" w:cs="Calibri"/>
                <w:sz w:val="18"/>
                <w:szCs w:val="18"/>
              </w:rPr>
              <w:t xml:space="preserve"> </w:t>
            </w:r>
          </w:p>
          <w:p w14:paraId="4B445F4E" w14:textId="77777777" w:rsidR="003475C6" w:rsidRPr="003475C6" w:rsidRDefault="003475C6" w:rsidP="003475C6">
            <w:pPr>
              <w:spacing w:after="0" w:line="240" w:lineRule="auto"/>
              <w:rPr>
                <w:rFonts w:ascii="Bookman Old Style" w:hAnsi="Bookman Old Style"/>
                <w:sz w:val="18"/>
                <w:szCs w:val="18"/>
              </w:rPr>
            </w:pPr>
            <w:r w:rsidRPr="003475C6">
              <w:rPr>
                <w:rFonts w:ascii="Bookman Old Style" w:eastAsia="Calibri" w:hAnsi="Bookman Old Style" w:cs="Calibri"/>
                <w:sz w:val="18"/>
                <w:szCs w:val="18"/>
                <w:lang w:val="en-AU"/>
              </w:rPr>
              <w:t>[ ]</w:t>
            </w:r>
            <w:r w:rsidRPr="003475C6">
              <w:rPr>
                <w:rFonts w:ascii="Bookman Old Style" w:eastAsia="Times New Roman" w:hAnsi="Bookman Old Style" w:cs="Times New Roman"/>
                <w:sz w:val="18"/>
                <w:szCs w:val="18"/>
                <w:lang w:val="en-AU"/>
              </w:rPr>
              <w:t xml:space="preserve"> Changes in educational landscape (e.g., K-12 curriculum adjustments, new programs).</w:t>
            </w:r>
            <w:r w:rsidRPr="003475C6">
              <w:rPr>
                <w:rFonts w:ascii="Bookman Old Style" w:eastAsia="Calibri" w:hAnsi="Bookman Old Style" w:cs="Calibri"/>
                <w:sz w:val="18"/>
                <w:szCs w:val="18"/>
              </w:rPr>
              <w:t xml:space="preserve"> </w:t>
            </w:r>
          </w:p>
          <w:p w14:paraId="19091EC9" w14:textId="77777777" w:rsidR="003475C6" w:rsidRPr="003475C6" w:rsidRDefault="003475C6" w:rsidP="003475C6">
            <w:pPr>
              <w:spacing w:after="0" w:line="240" w:lineRule="auto"/>
              <w:rPr>
                <w:rFonts w:ascii="Bookman Old Style" w:hAnsi="Bookman Old Style"/>
                <w:sz w:val="18"/>
                <w:szCs w:val="18"/>
              </w:rPr>
            </w:pPr>
            <w:r w:rsidRPr="003475C6">
              <w:rPr>
                <w:rFonts w:ascii="Bookman Old Style" w:eastAsia="Calibri" w:hAnsi="Bookman Old Style" w:cs="Calibri"/>
                <w:sz w:val="18"/>
                <w:szCs w:val="18"/>
                <w:lang w:val="en-AU"/>
              </w:rPr>
              <w:t>[ ]</w:t>
            </w:r>
            <w:r w:rsidRPr="003475C6">
              <w:rPr>
                <w:rFonts w:ascii="Bookman Old Style" w:eastAsia="Times New Roman" w:hAnsi="Bookman Old Style" w:cs="Times New Roman"/>
                <w:sz w:val="18"/>
                <w:szCs w:val="18"/>
                <w:lang w:val="en-AU"/>
              </w:rPr>
              <w:t xml:space="preserve"> Emerging needs/issues not addressed by the current policy.</w:t>
            </w:r>
            <w:r w:rsidRPr="003475C6">
              <w:rPr>
                <w:rFonts w:ascii="Bookman Old Style" w:eastAsia="Calibri" w:hAnsi="Bookman Old Style" w:cs="Calibri"/>
                <w:sz w:val="18"/>
                <w:szCs w:val="18"/>
              </w:rPr>
              <w:t xml:space="preserve"> </w:t>
            </w:r>
          </w:p>
          <w:p w14:paraId="0DEECAA2" w14:textId="77777777" w:rsidR="003475C6" w:rsidRPr="003475C6" w:rsidRDefault="003475C6" w:rsidP="003475C6">
            <w:pPr>
              <w:spacing w:after="0" w:line="240" w:lineRule="auto"/>
              <w:rPr>
                <w:rFonts w:ascii="Bookman Old Style" w:hAnsi="Bookman Old Style"/>
                <w:sz w:val="18"/>
                <w:szCs w:val="18"/>
              </w:rPr>
            </w:pPr>
            <w:r w:rsidRPr="003475C6">
              <w:rPr>
                <w:rFonts w:ascii="Bookman Old Style" w:eastAsia="Calibri" w:hAnsi="Bookman Old Style" w:cs="Calibri"/>
                <w:sz w:val="18"/>
                <w:szCs w:val="18"/>
                <w:lang w:val="en-AU"/>
              </w:rPr>
              <w:t>[ ]</w:t>
            </w:r>
            <w:r w:rsidRPr="003475C6">
              <w:rPr>
                <w:rFonts w:ascii="Bookman Old Style" w:eastAsia="Times New Roman" w:hAnsi="Bookman Old Style" w:cs="Times New Roman"/>
                <w:sz w:val="18"/>
                <w:szCs w:val="18"/>
                <w:lang w:val="en-AU"/>
              </w:rPr>
              <w:t xml:space="preserve"> Feedback received from stakeholders (learners, teachers, parents, community).</w:t>
            </w:r>
            <w:r w:rsidRPr="003475C6">
              <w:rPr>
                <w:rFonts w:ascii="Bookman Old Style" w:eastAsia="Calibri" w:hAnsi="Bookman Old Style" w:cs="Calibri"/>
                <w:sz w:val="18"/>
                <w:szCs w:val="18"/>
              </w:rPr>
              <w:t xml:space="preserve"> </w:t>
            </w:r>
          </w:p>
          <w:p w14:paraId="1CE05284" w14:textId="77777777" w:rsidR="003475C6" w:rsidRPr="003475C6" w:rsidRDefault="003475C6" w:rsidP="003475C6">
            <w:pPr>
              <w:spacing w:after="0" w:line="240" w:lineRule="auto"/>
              <w:rPr>
                <w:rFonts w:ascii="Bookman Old Style" w:hAnsi="Bookman Old Style"/>
                <w:sz w:val="18"/>
                <w:szCs w:val="18"/>
              </w:rPr>
            </w:pPr>
            <w:r w:rsidRPr="003475C6">
              <w:rPr>
                <w:rFonts w:ascii="Bookman Old Style" w:eastAsia="Calibri" w:hAnsi="Bookman Old Style" w:cs="Calibri"/>
                <w:sz w:val="18"/>
                <w:szCs w:val="18"/>
                <w:lang w:val="en-AU"/>
              </w:rPr>
              <w:t>[ ]</w:t>
            </w:r>
            <w:r w:rsidRPr="003475C6">
              <w:rPr>
                <w:rFonts w:ascii="Bookman Old Style" w:eastAsia="Times New Roman" w:hAnsi="Bookman Old Style" w:cs="Times New Roman"/>
                <w:sz w:val="18"/>
                <w:szCs w:val="18"/>
                <w:lang w:val="en-AU"/>
              </w:rPr>
              <w:t xml:space="preserve"> Duplication or conflict with other existing policies.</w:t>
            </w:r>
            <w:r w:rsidRPr="003475C6">
              <w:rPr>
                <w:rFonts w:ascii="Bookman Old Style" w:eastAsia="Calibri" w:hAnsi="Bookman Old Style" w:cs="Calibri"/>
                <w:sz w:val="18"/>
                <w:szCs w:val="18"/>
              </w:rPr>
              <w:t xml:space="preserve"> </w:t>
            </w:r>
          </w:p>
          <w:p w14:paraId="64CA4521" w14:textId="77777777" w:rsidR="003475C6" w:rsidRPr="003475C6" w:rsidRDefault="003475C6" w:rsidP="003475C6">
            <w:pPr>
              <w:spacing w:after="0" w:line="240" w:lineRule="auto"/>
              <w:rPr>
                <w:rFonts w:ascii="Bookman Old Style" w:hAnsi="Bookman Old Style"/>
                <w:sz w:val="18"/>
                <w:szCs w:val="18"/>
              </w:rPr>
            </w:pPr>
            <w:r w:rsidRPr="003475C6">
              <w:rPr>
                <w:rFonts w:ascii="Bookman Old Style" w:eastAsia="Calibri" w:hAnsi="Bookman Old Style" w:cs="Calibri"/>
                <w:sz w:val="18"/>
                <w:szCs w:val="18"/>
                <w:lang w:val="en-AU"/>
              </w:rPr>
              <w:t>[ ]</w:t>
            </w:r>
            <w:r w:rsidRPr="003475C6">
              <w:rPr>
                <w:rFonts w:ascii="Bookman Old Style" w:eastAsia="Times New Roman" w:hAnsi="Bookman Old Style" w:cs="Times New Roman"/>
                <w:sz w:val="18"/>
                <w:szCs w:val="18"/>
                <w:lang w:val="en-AU"/>
              </w:rPr>
              <w:t xml:space="preserve"> To enhance effectiveness and efficiency.</w:t>
            </w:r>
            <w:r w:rsidRPr="003475C6">
              <w:rPr>
                <w:rFonts w:ascii="Bookman Old Style" w:eastAsia="Calibri" w:hAnsi="Bookman Old Style" w:cs="Calibri"/>
                <w:sz w:val="18"/>
                <w:szCs w:val="18"/>
              </w:rPr>
              <w:t xml:space="preserve"> </w:t>
            </w:r>
          </w:p>
          <w:p w14:paraId="3ECADF27" w14:textId="77777777" w:rsidR="003475C6" w:rsidRPr="003475C6" w:rsidRDefault="003475C6" w:rsidP="003475C6">
            <w:pPr>
              <w:spacing w:after="0" w:line="240" w:lineRule="auto"/>
              <w:rPr>
                <w:rFonts w:ascii="Bookman Old Style" w:eastAsia="Calibri" w:hAnsi="Bookman Old Style" w:cs="Calibri"/>
                <w:sz w:val="18"/>
                <w:szCs w:val="18"/>
              </w:rPr>
            </w:pPr>
            <w:r w:rsidRPr="003475C6">
              <w:rPr>
                <w:rFonts w:ascii="Bookman Old Style" w:eastAsia="Calibri" w:hAnsi="Bookman Old Style" w:cs="Calibri"/>
                <w:sz w:val="18"/>
                <w:szCs w:val="18"/>
                <w:lang w:val="en-AU"/>
              </w:rPr>
              <w:t>[ ]</w:t>
            </w:r>
            <w:r w:rsidRPr="003475C6">
              <w:rPr>
                <w:rFonts w:ascii="Bookman Old Style" w:eastAsia="Times New Roman" w:hAnsi="Bookman Old Style" w:cs="Times New Roman"/>
                <w:sz w:val="18"/>
                <w:szCs w:val="18"/>
                <w:lang w:val="en-AU"/>
              </w:rPr>
              <w:t xml:space="preserve"> Others (Please specify): ____________________________________________________</w:t>
            </w:r>
          </w:p>
        </w:tc>
      </w:tr>
    </w:tbl>
    <w:p w14:paraId="0A1FDB39" w14:textId="77777777" w:rsidR="003475C6" w:rsidRPr="003475C6" w:rsidRDefault="003475C6" w:rsidP="003475C6">
      <w:pPr>
        <w:spacing w:after="0" w:line="240" w:lineRule="auto"/>
      </w:pPr>
    </w:p>
    <w:p w14:paraId="7435E6D0" w14:textId="77777777" w:rsidR="003475C6" w:rsidRPr="003475C6" w:rsidRDefault="003475C6" w:rsidP="003475C6">
      <w:pPr>
        <w:spacing w:after="0" w:line="240" w:lineRule="auto"/>
      </w:pPr>
    </w:p>
    <w:p w14:paraId="2CAEB1C2" w14:textId="77777777" w:rsidR="003475C6" w:rsidRPr="003475C6" w:rsidRDefault="003475C6" w:rsidP="003475C6">
      <w:pPr>
        <w:spacing w:after="0" w:line="240" w:lineRule="auto"/>
      </w:pPr>
    </w:p>
    <w:p w14:paraId="6EDA3A94" w14:textId="77777777" w:rsidR="003475C6" w:rsidRPr="003475C6" w:rsidRDefault="003475C6" w:rsidP="003475C6">
      <w:pPr>
        <w:spacing w:after="0" w:line="240" w:lineRule="auto"/>
        <w:jc w:val="both"/>
        <w:rPr>
          <w:rFonts w:ascii="Bookman Old Style" w:hAnsi="Bookman Old Style"/>
          <w:b/>
          <w:bCs/>
          <w:i/>
          <w:iCs/>
        </w:rPr>
      </w:pPr>
      <w:r w:rsidRPr="003475C6">
        <w:rPr>
          <w:rFonts w:ascii="Bookman Old Style" w:hAnsi="Bookman Old Style"/>
          <w:b/>
          <w:bCs/>
          <w:i/>
          <w:iCs/>
        </w:rPr>
        <w:t xml:space="preserve">II. POLICY CONTENT REVIEW </w:t>
      </w:r>
    </w:p>
    <w:p w14:paraId="45063ED8" w14:textId="77777777" w:rsidR="003475C6" w:rsidRPr="003475C6" w:rsidRDefault="003475C6" w:rsidP="003475C6">
      <w:pPr>
        <w:spacing w:after="0" w:line="240" w:lineRule="auto"/>
        <w:jc w:val="both"/>
        <w:rPr>
          <w:rFonts w:ascii="Bookman Old Style" w:hAnsi="Bookman Old Style"/>
          <w:i/>
          <w:iCs/>
        </w:rPr>
      </w:pPr>
      <w:r w:rsidRPr="003475C6">
        <w:rPr>
          <w:rFonts w:ascii="Bookman Old Style" w:hAnsi="Bookman Old Style"/>
          <w:i/>
          <w:iCs/>
        </w:rPr>
        <w:t>For each section/provision of the policy, please evaluate its clarity, relevance, practicality, and alignment. If recommending changes, please be specific with the page and paragraph/line numbers.</w:t>
      </w:r>
    </w:p>
    <w:p w14:paraId="1BA5C0B5" w14:textId="77777777" w:rsidR="003475C6" w:rsidRPr="003475C6" w:rsidRDefault="003475C6" w:rsidP="003475C6">
      <w:pPr>
        <w:spacing w:after="0" w:line="240" w:lineRule="auto"/>
        <w:rPr>
          <w:rFonts w:ascii="Bookman Old Style" w:hAnsi="Bookman Old Style"/>
          <w:b/>
          <w:bCs/>
          <w:i/>
          <w:iCs/>
          <w:sz w:val="12"/>
          <w:szCs w:val="12"/>
        </w:rPr>
      </w:pPr>
    </w:p>
    <w:tbl>
      <w:tblPr>
        <w:tblStyle w:val="TableGrid"/>
        <w:tblW w:w="9776" w:type="dxa"/>
        <w:tblLayout w:type="fixed"/>
        <w:tblLook w:val="04A0" w:firstRow="1" w:lastRow="0" w:firstColumn="1" w:lastColumn="0" w:noHBand="0" w:noVBand="1"/>
      </w:tblPr>
      <w:tblGrid>
        <w:gridCol w:w="1642"/>
        <w:gridCol w:w="1415"/>
        <w:gridCol w:w="2162"/>
        <w:gridCol w:w="2168"/>
        <w:gridCol w:w="2389"/>
      </w:tblGrid>
      <w:tr w:rsidR="003475C6" w:rsidRPr="003475C6" w14:paraId="65995661" w14:textId="77777777" w:rsidTr="00671EE3">
        <w:trPr>
          <w:trHeight w:val="319"/>
          <w:tblHeader/>
        </w:trPr>
        <w:tc>
          <w:tcPr>
            <w:tcW w:w="1642" w:type="dxa"/>
            <w:vAlign w:val="center"/>
          </w:tcPr>
          <w:p w14:paraId="40DEAA3C" w14:textId="77777777" w:rsidR="003475C6" w:rsidRPr="003475C6" w:rsidRDefault="003475C6" w:rsidP="003475C6">
            <w:pPr>
              <w:spacing w:after="0" w:line="240" w:lineRule="auto"/>
              <w:jc w:val="center"/>
              <w:rPr>
                <w:rFonts w:ascii="Bookman Old Style" w:hAnsi="Bookman Old Style"/>
                <w:b/>
                <w:bCs/>
              </w:rPr>
            </w:pPr>
            <w:r w:rsidRPr="003475C6">
              <w:rPr>
                <w:rFonts w:ascii="Bookman Old Style" w:hAnsi="Bookman Old Style"/>
                <w:b/>
                <w:bCs/>
              </w:rPr>
              <w:t>Section/ Provision</w:t>
            </w:r>
          </w:p>
          <w:p w14:paraId="39358867" w14:textId="77777777" w:rsidR="003475C6" w:rsidRPr="003475C6" w:rsidRDefault="003475C6" w:rsidP="003475C6">
            <w:pPr>
              <w:spacing w:after="0" w:line="240" w:lineRule="auto"/>
              <w:jc w:val="center"/>
              <w:rPr>
                <w:rFonts w:ascii="Bookman Old Style" w:hAnsi="Bookman Old Style"/>
                <w:b/>
                <w:bCs/>
              </w:rPr>
            </w:pPr>
            <w:r w:rsidRPr="003475C6">
              <w:rPr>
                <w:rFonts w:ascii="Bookman Old Style" w:hAnsi="Bookman Old Style"/>
                <w:sz w:val="14"/>
                <w:szCs w:val="14"/>
              </w:rPr>
              <w:t>(Page &amp; Paragraph/Line No.)</w:t>
            </w:r>
          </w:p>
        </w:tc>
        <w:tc>
          <w:tcPr>
            <w:tcW w:w="1415" w:type="dxa"/>
            <w:vAlign w:val="center"/>
          </w:tcPr>
          <w:p w14:paraId="55BEB1A1" w14:textId="77777777" w:rsidR="003475C6" w:rsidRPr="003475C6" w:rsidRDefault="003475C6" w:rsidP="003475C6">
            <w:pPr>
              <w:spacing w:after="0" w:line="240" w:lineRule="auto"/>
              <w:jc w:val="center"/>
              <w:rPr>
                <w:rFonts w:ascii="Bookman Old Style" w:hAnsi="Bookman Old Style"/>
                <w:b/>
                <w:bCs/>
              </w:rPr>
            </w:pPr>
            <w:r w:rsidRPr="003475C6">
              <w:rPr>
                <w:rFonts w:ascii="Bookman Old Style" w:hAnsi="Bookman Old Style"/>
                <w:b/>
                <w:bCs/>
              </w:rPr>
              <w:t xml:space="preserve">Original Statement </w:t>
            </w:r>
          </w:p>
          <w:p w14:paraId="0FB16201" w14:textId="77777777" w:rsidR="003475C6" w:rsidRPr="003475C6" w:rsidRDefault="003475C6" w:rsidP="003475C6">
            <w:pPr>
              <w:spacing w:after="0" w:line="240" w:lineRule="auto"/>
              <w:jc w:val="center"/>
              <w:rPr>
                <w:rFonts w:ascii="Bookman Old Style" w:hAnsi="Bookman Old Style"/>
              </w:rPr>
            </w:pPr>
            <w:r w:rsidRPr="003475C6">
              <w:rPr>
                <w:rFonts w:ascii="Bookman Old Style" w:hAnsi="Bookman Old Style"/>
                <w:sz w:val="14"/>
                <w:szCs w:val="14"/>
              </w:rPr>
              <w:t>(Key points)</w:t>
            </w:r>
          </w:p>
        </w:tc>
        <w:tc>
          <w:tcPr>
            <w:tcW w:w="2162" w:type="dxa"/>
            <w:vAlign w:val="center"/>
          </w:tcPr>
          <w:p w14:paraId="23098526" w14:textId="77777777" w:rsidR="003475C6" w:rsidRPr="003475C6" w:rsidRDefault="003475C6" w:rsidP="003475C6">
            <w:pPr>
              <w:spacing w:after="0" w:line="240" w:lineRule="auto"/>
              <w:jc w:val="center"/>
              <w:rPr>
                <w:rFonts w:ascii="Bookman Old Style" w:hAnsi="Bookman Old Style"/>
                <w:b/>
                <w:bCs/>
              </w:rPr>
            </w:pPr>
            <w:r w:rsidRPr="003475C6">
              <w:rPr>
                <w:rFonts w:ascii="Bookman Old Style" w:hAnsi="Bookman Old Style"/>
                <w:b/>
                <w:bCs/>
              </w:rPr>
              <w:t xml:space="preserve">Assessment/ Observations </w:t>
            </w:r>
          </w:p>
          <w:p w14:paraId="3F45D2E7" w14:textId="77777777" w:rsidR="003475C6" w:rsidRPr="003475C6" w:rsidRDefault="003475C6" w:rsidP="003475C6">
            <w:pPr>
              <w:spacing w:after="0" w:line="240" w:lineRule="auto"/>
              <w:jc w:val="center"/>
              <w:rPr>
                <w:rFonts w:ascii="Bookman Old Style" w:hAnsi="Bookman Old Style"/>
                <w:b/>
                <w:bCs/>
              </w:rPr>
            </w:pPr>
            <w:r w:rsidRPr="003475C6">
              <w:rPr>
                <w:rFonts w:ascii="Bookman Old Style" w:hAnsi="Bookman Old Style"/>
                <w:sz w:val="14"/>
                <w:szCs w:val="14"/>
              </w:rPr>
              <w:t>(Clarity, Relevance, Practicality, Alignment, etc.)</w:t>
            </w:r>
          </w:p>
        </w:tc>
        <w:tc>
          <w:tcPr>
            <w:tcW w:w="2168" w:type="dxa"/>
            <w:vAlign w:val="center"/>
          </w:tcPr>
          <w:p w14:paraId="74B8C86C" w14:textId="77777777" w:rsidR="003475C6" w:rsidRPr="003475C6" w:rsidRDefault="003475C6" w:rsidP="003475C6">
            <w:pPr>
              <w:spacing w:after="0" w:line="240" w:lineRule="auto"/>
              <w:jc w:val="center"/>
              <w:rPr>
                <w:rFonts w:ascii="Bookman Old Style" w:hAnsi="Bookman Old Style"/>
                <w:b/>
                <w:bCs/>
              </w:rPr>
            </w:pPr>
            <w:r w:rsidRPr="003475C6">
              <w:rPr>
                <w:rFonts w:ascii="Bookman Old Style" w:hAnsi="Bookman Old Style"/>
                <w:b/>
                <w:bCs/>
              </w:rPr>
              <w:t xml:space="preserve">Proposed Changes/ Recommendations </w:t>
            </w:r>
          </w:p>
          <w:p w14:paraId="6FEDD5A3" w14:textId="77777777" w:rsidR="003475C6" w:rsidRPr="003475C6" w:rsidRDefault="003475C6" w:rsidP="003475C6">
            <w:pPr>
              <w:spacing w:after="0" w:line="240" w:lineRule="auto"/>
              <w:jc w:val="center"/>
              <w:rPr>
                <w:rFonts w:ascii="Bookman Old Style" w:hAnsi="Bookman Old Style"/>
              </w:rPr>
            </w:pPr>
            <w:r w:rsidRPr="003475C6">
              <w:rPr>
                <w:rFonts w:ascii="Bookman Old Style" w:hAnsi="Bookman Old Style"/>
                <w:sz w:val="14"/>
                <w:szCs w:val="14"/>
              </w:rPr>
              <w:t>(Be Specific)</w:t>
            </w:r>
          </w:p>
        </w:tc>
        <w:tc>
          <w:tcPr>
            <w:tcW w:w="2389" w:type="dxa"/>
          </w:tcPr>
          <w:p w14:paraId="1229B88B" w14:textId="77777777" w:rsidR="003475C6" w:rsidRPr="003475C6" w:rsidRDefault="003475C6" w:rsidP="003475C6">
            <w:pPr>
              <w:spacing w:after="0" w:line="240" w:lineRule="auto"/>
              <w:jc w:val="center"/>
              <w:rPr>
                <w:rFonts w:ascii="Bookman Old Style" w:hAnsi="Bookman Old Style"/>
                <w:b/>
                <w:bCs/>
              </w:rPr>
            </w:pPr>
            <w:r w:rsidRPr="003475C6">
              <w:rPr>
                <w:rFonts w:ascii="Bookman Old Style" w:hAnsi="Bookman Old Style"/>
                <w:b/>
                <w:bCs/>
              </w:rPr>
              <w:t>Rationale for Proposed Changes</w:t>
            </w:r>
          </w:p>
        </w:tc>
      </w:tr>
      <w:tr w:rsidR="003475C6" w:rsidRPr="003475C6" w14:paraId="73C4A3CA" w14:textId="77777777" w:rsidTr="00671EE3">
        <w:trPr>
          <w:trHeight w:val="319"/>
        </w:trPr>
        <w:tc>
          <w:tcPr>
            <w:tcW w:w="1642" w:type="dxa"/>
          </w:tcPr>
          <w:p w14:paraId="4693B5AF" w14:textId="77777777" w:rsidR="003475C6" w:rsidRPr="003475C6" w:rsidRDefault="003475C6" w:rsidP="003475C6">
            <w:pPr>
              <w:spacing w:after="0" w:line="240" w:lineRule="auto"/>
              <w:rPr>
                <w:rFonts w:ascii="Bookman Old Style" w:hAnsi="Bookman Old Style"/>
                <w:i/>
                <w:iCs/>
                <w:sz w:val="18"/>
                <w:szCs w:val="18"/>
              </w:rPr>
            </w:pPr>
            <w:r w:rsidRPr="003475C6">
              <w:rPr>
                <w:rFonts w:ascii="Bookman Old Style" w:hAnsi="Bookman Old Style"/>
                <w:i/>
                <w:iCs/>
                <w:sz w:val="18"/>
                <w:szCs w:val="18"/>
              </w:rPr>
              <w:t>Example: Page 3, Para 2.1</w:t>
            </w:r>
          </w:p>
        </w:tc>
        <w:tc>
          <w:tcPr>
            <w:tcW w:w="1415" w:type="dxa"/>
          </w:tcPr>
          <w:p w14:paraId="2BADCA60" w14:textId="77777777" w:rsidR="003475C6" w:rsidRPr="003475C6" w:rsidRDefault="003475C6" w:rsidP="003475C6">
            <w:pPr>
              <w:pStyle w:val="ListParagraph"/>
              <w:spacing w:after="0" w:line="240" w:lineRule="auto"/>
              <w:ind w:left="-30"/>
              <w:rPr>
                <w:rFonts w:ascii="Bookman Old Style" w:hAnsi="Bookman Old Style"/>
                <w:i/>
                <w:iCs/>
                <w:color w:val="auto"/>
                <w:sz w:val="18"/>
                <w:szCs w:val="18"/>
              </w:rPr>
            </w:pPr>
            <w:r w:rsidRPr="003475C6">
              <w:rPr>
                <w:rFonts w:ascii="Bookman Old Style" w:hAnsi="Bookman Old Style"/>
                <w:i/>
                <w:iCs/>
                <w:color w:val="auto"/>
                <w:sz w:val="18"/>
                <w:szCs w:val="18"/>
              </w:rPr>
              <w:t>"All schools must submit..."</w:t>
            </w:r>
          </w:p>
        </w:tc>
        <w:tc>
          <w:tcPr>
            <w:tcW w:w="2162" w:type="dxa"/>
          </w:tcPr>
          <w:p w14:paraId="45398982" w14:textId="77777777" w:rsidR="003475C6" w:rsidRPr="003475C6" w:rsidRDefault="003475C6" w:rsidP="003475C6">
            <w:pPr>
              <w:spacing w:after="0" w:line="240" w:lineRule="auto"/>
              <w:rPr>
                <w:rFonts w:ascii="Bookman Old Style" w:hAnsi="Bookman Old Style"/>
                <w:i/>
                <w:iCs/>
                <w:sz w:val="18"/>
                <w:szCs w:val="18"/>
              </w:rPr>
            </w:pPr>
            <w:r w:rsidRPr="003475C6">
              <w:rPr>
                <w:rFonts w:ascii="Bookman Old Style" w:hAnsi="Bookman Old Style"/>
                <w:i/>
                <w:iCs/>
                <w:sz w:val="18"/>
                <w:szCs w:val="18"/>
              </w:rPr>
              <w:t>Unclear deadline, causes confusion.</w:t>
            </w:r>
          </w:p>
        </w:tc>
        <w:tc>
          <w:tcPr>
            <w:tcW w:w="2168" w:type="dxa"/>
          </w:tcPr>
          <w:p w14:paraId="4B5D28C0" w14:textId="77777777" w:rsidR="003475C6" w:rsidRPr="003475C6" w:rsidRDefault="003475C6" w:rsidP="003475C6">
            <w:pPr>
              <w:spacing w:after="0" w:line="240" w:lineRule="auto"/>
              <w:rPr>
                <w:rFonts w:ascii="Bookman Old Style" w:hAnsi="Bookman Old Style"/>
                <w:i/>
                <w:iCs/>
                <w:sz w:val="18"/>
                <w:szCs w:val="18"/>
              </w:rPr>
            </w:pPr>
            <w:r w:rsidRPr="003475C6">
              <w:rPr>
                <w:rFonts w:ascii="Bookman Old Style" w:hAnsi="Bookman Old Style"/>
                <w:i/>
                <w:iCs/>
                <w:sz w:val="18"/>
                <w:szCs w:val="18"/>
              </w:rPr>
              <w:t>"All schools must submit within 15 working days from..."</w:t>
            </w:r>
          </w:p>
        </w:tc>
        <w:tc>
          <w:tcPr>
            <w:tcW w:w="2389" w:type="dxa"/>
          </w:tcPr>
          <w:p w14:paraId="4FF13680" w14:textId="77777777" w:rsidR="003475C6" w:rsidRPr="003475C6" w:rsidRDefault="003475C6" w:rsidP="003475C6">
            <w:pPr>
              <w:spacing w:after="0" w:line="240" w:lineRule="auto"/>
              <w:rPr>
                <w:rFonts w:ascii="Bookman Old Style" w:hAnsi="Bookman Old Style"/>
                <w:i/>
                <w:iCs/>
                <w:sz w:val="18"/>
                <w:szCs w:val="18"/>
              </w:rPr>
            </w:pPr>
            <w:r w:rsidRPr="003475C6">
              <w:rPr>
                <w:rFonts w:ascii="Bookman Old Style" w:hAnsi="Bookman Old Style"/>
                <w:i/>
                <w:iCs/>
                <w:sz w:val="18"/>
                <w:szCs w:val="18"/>
              </w:rPr>
              <w:t>To provide a clear timeframe.</w:t>
            </w:r>
          </w:p>
        </w:tc>
      </w:tr>
      <w:tr w:rsidR="00671EE3" w:rsidRPr="003475C6" w14:paraId="7AFBA2F9" w14:textId="77777777" w:rsidTr="00671EE3">
        <w:trPr>
          <w:trHeight w:val="319"/>
        </w:trPr>
        <w:tc>
          <w:tcPr>
            <w:tcW w:w="1642" w:type="dxa"/>
          </w:tcPr>
          <w:p w14:paraId="32A64AC8" w14:textId="77777777" w:rsidR="00671EE3" w:rsidRPr="003475C6" w:rsidRDefault="00671EE3" w:rsidP="003475C6">
            <w:pPr>
              <w:spacing w:after="0" w:line="240" w:lineRule="auto"/>
              <w:rPr>
                <w:rFonts w:ascii="Bookman Old Style" w:hAnsi="Bookman Old Style"/>
                <w:i/>
                <w:iCs/>
                <w:sz w:val="18"/>
                <w:szCs w:val="18"/>
              </w:rPr>
            </w:pPr>
          </w:p>
        </w:tc>
        <w:tc>
          <w:tcPr>
            <w:tcW w:w="1415" w:type="dxa"/>
          </w:tcPr>
          <w:p w14:paraId="308FB672" w14:textId="77777777" w:rsidR="00671EE3" w:rsidRPr="003475C6" w:rsidRDefault="00671EE3" w:rsidP="003475C6">
            <w:pPr>
              <w:pStyle w:val="ListParagraph"/>
              <w:spacing w:after="0" w:line="240" w:lineRule="auto"/>
              <w:ind w:left="-30"/>
              <w:rPr>
                <w:rFonts w:ascii="Bookman Old Style" w:hAnsi="Bookman Old Style"/>
                <w:i/>
                <w:iCs/>
                <w:color w:val="auto"/>
                <w:sz w:val="18"/>
                <w:szCs w:val="18"/>
              </w:rPr>
            </w:pPr>
          </w:p>
        </w:tc>
        <w:tc>
          <w:tcPr>
            <w:tcW w:w="2162" w:type="dxa"/>
          </w:tcPr>
          <w:p w14:paraId="1456FA73" w14:textId="77777777" w:rsidR="00671EE3" w:rsidRPr="003475C6" w:rsidRDefault="00671EE3" w:rsidP="003475C6">
            <w:pPr>
              <w:spacing w:after="0" w:line="240" w:lineRule="auto"/>
              <w:rPr>
                <w:rFonts w:ascii="Bookman Old Style" w:hAnsi="Bookman Old Style"/>
                <w:i/>
                <w:iCs/>
                <w:sz w:val="18"/>
                <w:szCs w:val="18"/>
              </w:rPr>
            </w:pPr>
          </w:p>
        </w:tc>
        <w:tc>
          <w:tcPr>
            <w:tcW w:w="2168" w:type="dxa"/>
          </w:tcPr>
          <w:p w14:paraId="67D2C8BE" w14:textId="77777777" w:rsidR="00671EE3" w:rsidRPr="003475C6" w:rsidRDefault="00671EE3" w:rsidP="003475C6">
            <w:pPr>
              <w:spacing w:after="0" w:line="240" w:lineRule="auto"/>
              <w:rPr>
                <w:rFonts w:ascii="Bookman Old Style" w:hAnsi="Bookman Old Style"/>
                <w:i/>
                <w:iCs/>
                <w:sz w:val="18"/>
                <w:szCs w:val="18"/>
              </w:rPr>
            </w:pPr>
          </w:p>
        </w:tc>
        <w:tc>
          <w:tcPr>
            <w:tcW w:w="2389" w:type="dxa"/>
          </w:tcPr>
          <w:p w14:paraId="1C6C1F5B" w14:textId="77777777" w:rsidR="00671EE3" w:rsidRPr="003475C6" w:rsidRDefault="00671EE3" w:rsidP="003475C6">
            <w:pPr>
              <w:spacing w:after="0" w:line="240" w:lineRule="auto"/>
              <w:rPr>
                <w:rFonts w:ascii="Bookman Old Style" w:hAnsi="Bookman Old Style"/>
                <w:i/>
                <w:iCs/>
                <w:sz w:val="18"/>
                <w:szCs w:val="18"/>
              </w:rPr>
            </w:pPr>
          </w:p>
        </w:tc>
      </w:tr>
      <w:tr w:rsidR="00671EE3" w:rsidRPr="003475C6" w14:paraId="44F42521" w14:textId="77777777" w:rsidTr="00671EE3">
        <w:trPr>
          <w:trHeight w:val="319"/>
        </w:trPr>
        <w:tc>
          <w:tcPr>
            <w:tcW w:w="1642" w:type="dxa"/>
          </w:tcPr>
          <w:p w14:paraId="1F87EA17" w14:textId="77777777" w:rsidR="00671EE3" w:rsidRPr="003475C6" w:rsidRDefault="00671EE3" w:rsidP="003475C6">
            <w:pPr>
              <w:spacing w:after="0" w:line="240" w:lineRule="auto"/>
              <w:rPr>
                <w:rFonts w:ascii="Bookman Old Style" w:hAnsi="Bookman Old Style"/>
                <w:i/>
                <w:iCs/>
                <w:sz w:val="18"/>
                <w:szCs w:val="18"/>
              </w:rPr>
            </w:pPr>
          </w:p>
        </w:tc>
        <w:tc>
          <w:tcPr>
            <w:tcW w:w="1415" w:type="dxa"/>
          </w:tcPr>
          <w:p w14:paraId="3C2C28F5" w14:textId="77777777" w:rsidR="00671EE3" w:rsidRPr="003475C6" w:rsidRDefault="00671EE3" w:rsidP="003475C6">
            <w:pPr>
              <w:pStyle w:val="ListParagraph"/>
              <w:spacing w:after="0" w:line="240" w:lineRule="auto"/>
              <w:ind w:left="-30"/>
              <w:rPr>
                <w:rFonts w:ascii="Bookman Old Style" w:hAnsi="Bookman Old Style"/>
                <w:i/>
                <w:iCs/>
                <w:color w:val="auto"/>
                <w:sz w:val="18"/>
                <w:szCs w:val="18"/>
              </w:rPr>
            </w:pPr>
          </w:p>
        </w:tc>
        <w:tc>
          <w:tcPr>
            <w:tcW w:w="2162" w:type="dxa"/>
          </w:tcPr>
          <w:p w14:paraId="052C061D" w14:textId="77777777" w:rsidR="00671EE3" w:rsidRPr="003475C6" w:rsidRDefault="00671EE3" w:rsidP="003475C6">
            <w:pPr>
              <w:spacing w:after="0" w:line="240" w:lineRule="auto"/>
              <w:rPr>
                <w:rFonts w:ascii="Bookman Old Style" w:hAnsi="Bookman Old Style"/>
                <w:i/>
                <w:iCs/>
                <w:sz w:val="18"/>
                <w:szCs w:val="18"/>
              </w:rPr>
            </w:pPr>
          </w:p>
        </w:tc>
        <w:tc>
          <w:tcPr>
            <w:tcW w:w="2168" w:type="dxa"/>
          </w:tcPr>
          <w:p w14:paraId="04F3487A" w14:textId="77777777" w:rsidR="00671EE3" w:rsidRPr="003475C6" w:rsidRDefault="00671EE3" w:rsidP="003475C6">
            <w:pPr>
              <w:spacing w:after="0" w:line="240" w:lineRule="auto"/>
              <w:rPr>
                <w:rFonts w:ascii="Bookman Old Style" w:hAnsi="Bookman Old Style"/>
                <w:i/>
                <w:iCs/>
                <w:sz w:val="18"/>
                <w:szCs w:val="18"/>
              </w:rPr>
            </w:pPr>
          </w:p>
        </w:tc>
        <w:tc>
          <w:tcPr>
            <w:tcW w:w="2389" w:type="dxa"/>
          </w:tcPr>
          <w:p w14:paraId="04301DCE" w14:textId="77777777" w:rsidR="00671EE3" w:rsidRPr="003475C6" w:rsidRDefault="00671EE3" w:rsidP="003475C6">
            <w:pPr>
              <w:spacing w:after="0" w:line="240" w:lineRule="auto"/>
              <w:rPr>
                <w:rFonts w:ascii="Bookman Old Style" w:hAnsi="Bookman Old Style"/>
                <w:i/>
                <w:iCs/>
                <w:sz w:val="18"/>
                <w:szCs w:val="18"/>
              </w:rPr>
            </w:pPr>
          </w:p>
        </w:tc>
      </w:tr>
      <w:tr w:rsidR="00671EE3" w:rsidRPr="003475C6" w14:paraId="3616127A" w14:textId="77777777" w:rsidTr="00671EE3">
        <w:trPr>
          <w:trHeight w:val="319"/>
        </w:trPr>
        <w:tc>
          <w:tcPr>
            <w:tcW w:w="1642" w:type="dxa"/>
          </w:tcPr>
          <w:p w14:paraId="2A09074B" w14:textId="77777777" w:rsidR="00671EE3" w:rsidRPr="003475C6" w:rsidRDefault="00671EE3" w:rsidP="003475C6">
            <w:pPr>
              <w:spacing w:after="0" w:line="240" w:lineRule="auto"/>
              <w:rPr>
                <w:rFonts w:ascii="Bookman Old Style" w:hAnsi="Bookman Old Style"/>
                <w:i/>
                <w:iCs/>
                <w:sz w:val="18"/>
                <w:szCs w:val="18"/>
              </w:rPr>
            </w:pPr>
          </w:p>
        </w:tc>
        <w:tc>
          <w:tcPr>
            <w:tcW w:w="1415" w:type="dxa"/>
          </w:tcPr>
          <w:p w14:paraId="376997E5" w14:textId="77777777" w:rsidR="00671EE3" w:rsidRPr="003475C6" w:rsidRDefault="00671EE3" w:rsidP="003475C6">
            <w:pPr>
              <w:pStyle w:val="ListParagraph"/>
              <w:spacing w:after="0" w:line="240" w:lineRule="auto"/>
              <w:ind w:left="-30"/>
              <w:rPr>
                <w:rFonts w:ascii="Bookman Old Style" w:hAnsi="Bookman Old Style"/>
                <w:i/>
                <w:iCs/>
                <w:color w:val="auto"/>
                <w:sz w:val="18"/>
                <w:szCs w:val="18"/>
              </w:rPr>
            </w:pPr>
          </w:p>
        </w:tc>
        <w:tc>
          <w:tcPr>
            <w:tcW w:w="2162" w:type="dxa"/>
          </w:tcPr>
          <w:p w14:paraId="68F50940" w14:textId="77777777" w:rsidR="00671EE3" w:rsidRPr="003475C6" w:rsidRDefault="00671EE3" w:rsidP="003475C6">
            <w:pPr>
              <w:spacing w:after="0" w:line="240" w:lineRule="auto"/>
              <w:rPr>
                <w:rFonts w:ascii="Bookman Old Style" w:hAnsi="Bookman Old Style"/>
                <w:i/>
                <w:iCs/>
                <w:sz w:val="18"/>
                <w:szCs w:val="18"/>
              </w:rPr>
            </w:pPr>
          </w:p>
        </w:tc>
        <w:tc>
          <w:tcPr>
            <w:tcW w:w="2168" w:type="dxa"/>
          </w:tcPr>
          <w:p w14:paraId="1B70CD05" w14:textId="77777777" w:rsidR="00671EE3" w:rsidRPr="003475C6" w:rsidRDefault="00671EE3" w:rsidP="003475C6">
            <w:pPr>
              <w:spacing w:after="0" w:line="240" w:lineRule="auto"/>
              <w:rPr>
                <w:rFonts w:ascii="Bookman Old Style" w:hAnsi="Bookman Old Style"/>
                <w:i/>
                <w:iCs/>
                <w:sz w:val="18"/>
                <w:szCs w:val="18"/>
              </w:rPr>
            </w:pPr>
          </w:p>
        </w:tc>
        <w:tc>
          <w:tcPr>
            <w:tcW w:w="2389" w:type="dxa"/>
          </w:tcPr>
          <w:p w14:paraId="5175FA74" w14:textId="77777777" w:rsidR="00671EE3" w:rsidRPr="003475C6" w:rsidRDefault="00671EE3" w:rsidP="003475C6">
            <w:pPr>
              <w:spacing w:after="0" w:line="240" w:lineRule="auto"/>
              <w:rPr>
                <w:rFonts w:ascii="Bookman Old Style" w:hAnsi="Bookman Old Style"/>
                <w:i/>
                <w:iCs/>
                <w:sz w:val="18"/>
                <w:szCs w:val="18"/>
              </w:rPr>
            </w:pPr>
          </w:p>
        </w:tc>
      </w:tr>
      <w:tr w:rsidR="00671EE3" w:rsidRPr="003475C6" w14:paraId="1148D8AB" w14:textId="77777777" w:rsidTr="00671EE3">
        <w:trPr>
          <w:trHeight w:val="319"/>
        </w:trPr>
        <w:tc>
          <w:tcPr>
            <w:tcW w:w="1642" w:type="dxa"/>
          </w:tcPr>
          <w:p w14:paraId="7F9A5F05" w14:textId="77777777" w:rsidR="00671EE3" w:rsidRPr="003475C6" w:rsidRDefault="00671EE3" w:rsidP="003475C6">
            <w:pPr>
              <w:spacing w:after="0" w:line="240" w:lineRule="auto"/>
              <w:rPr>
                <w:rFonts w:ascii="Bookman Old Style" w:hAnsi="Bookman Old Style"/>
                <w:i/>
                <w:iCs/>
                <w:sz w:val="18"/>
                <w:szCs w:val="18"/>
              </w:rPr>
            </w:pPr>
          </w:p>
        </w:tc>
        <w:tc>
          <w:tcPr>
            <w:tcW w:w="1415" w:type="dxa"/>
          </w:tcPr>
          <w:p w14:paraId="603C4F61" w14:textId="77777777" w:rsidR="00671EE3" w:rsidRPr="003475C6" w:rsidRDefault="00671EE3" w:rsidP="003475C6">
            <w:pPr>
              <w:pStyle w:val="ListParagraph"/>
              <w:spacing w:after="0" w:line="240" w:lineRule="auto"/>
              <w:ind w:left="-30"/>
              <w:rPr>
                <w:rFonts w:ascii="Bookman Old Style" w:hAnsi="Bookman Old Style"/>
                <w:i/>
                <w:iCs/>
                <w:color w:val="auto"/>
                <w:sz w:val="18"/>
                <w:szCs w:val="18"/>
              </w:rPr>
            </w:pPr>
          </w:p>
        </w:tc>
        <w:tc>
          <w:tcPr>
            <w:tcW w:w="2162" w:type="dxa"/>
          </w:tcPr>
          <w:p w14:paraId="04BE3327" w14:textId="77777777" w:rsidR="00671EE3" w:rsidRPr="003475C6" w:rsidRDefault="00671EE3" w:rsidP="003475C6">
            <w:pPr>
              <w:spacing w:after="0" w:line="240" w:lineRule="auto"/>
              <w:rPr>
                <w:rFonts w:ascii="Bookman Old Style" w:hAnsi="Bookman Old Style"/>
                <w:i/>
                <w:iCs/>
                <w:sz w:val="18"/>
                <w:szCs w:val="18"/>
              </w:rPr>
            </w:pPr>
          </w:p>
        </w:tc>
        <w:tc>
          <w:tcPr>
            <w:tcW w:w="2168" w:type="dxa"/>
          </w:tcPr>
          <w:p w14:paraId="0FBD1CC3" w14:textId="77777777" w:rsidR="00671EE3" w:rsidRPr="003475C6" w:rsidRDefault="00671EE3" w:rsidP="003475C6">
            <w:pPr>
              <w:spacing w:after="0" w:line="240" w:lineRule="auto"/>
              <w:rPr>
                <w:rFonts w:ascii="Bookman Old Style" w:hAnsi="Bookman Old Style"/>
                <w:i/>
                <w:iCs/>
                <w:sz w:val="18"/>
                <w:szCs w:val="18"/>
              </w:rPr>
            </w:pPr>
          </w:p>
        </w:tc>
        <w:tc>
          <w:tcPr>
            <w:tcW w:w="2389" w:type="dxa"/>
          </w:tcPr>
          <w:p w14:paraId="65052427" w14:textId="77777777" w:rsidR="00671EE3" w:rsidRPr="003475C6" w:rsidRDefault="00671EE3" w:rsidP="003475C6">
            <w:pPr>
              <w:spacing w:after="0" w:line="240" w:lineRule="auto"/>
              <w:rPr>
                <w:rFonts w:ascii="Bookman Old Style" w:hAnsi="Bookman Old Style"/>
                <w:i/>
                <w:iCs/>
                <w:sz w:val="18"/>
                <w:szCs w:val="18"/>
              </w:rPr>
            </w:pPr>
          </w:p>
        </w:tc>
      </w:tr>
      <w:tr w:rsidR="00671EE3" w:rsidRPr="003475C6" w14:paraId="263AAF83" w14:textId="77777777" w:rsidTr="00671EE3">
        <w:trPr>
          <w:trHeight w:val="319"/>
        </w:trPr>
        <w:tc>
          <w:tcPr>
            <w:tcW w:w="1642" w:type="dxa"/>
          </w:tcPr>
          <w:p w14:paraId="2B08E4E7" w14:textId="77777777" w:rsidR="00671EE3" w:rsidRPr="003475C6" w:rsidRDefault="00671EE3" w:rsidP="003475C6">
            <w:pPr>
              <w:spacing w:after="0" w:line="240" w:lineRule="auto"/>
              <w:rPr>
                <w:rFonts w:ascii="Bookman Old Style" w:hAnsi="Bookman Old Style"/>
                <w:i/>
                <w:iCs/>
                <w:sz w:val="18"/>
                <w:szCs w:val="18"/>
              </w:rPr>
            </w:pPr>
          </w:p>
        </w:tc>
        <w:tc>
          <w:tcPr>
            <w:tcW w:w="1415" w:type="dxa"/>
          </w:tcPr>
          <w:p w14:paraId="0F423B6D" w14:textId="77777777" w:rsidR="00671EE3" w:rsidRPr="003475C6" w:rsidRDefault="00671EE3" w:rsidP="003475C6">
            <w:pPr>
              <w:pStyle w:val="ListParagraph"/>
              <w:spacing w:after="0" w:line="240" w:lineRule="auto"/>
              <w:ind w:left="-30"/>
              <w:rPr>
                <w:rFonts w:ascii="Bookman Old Style" w:hAnsi="Bookman Old Style"/>
                <w:i/>
                <w:iCs/>
                <w:color w:val="auto"/>
                <w:sz w:val="18"/>
                <w:szCs w:val="18"/>
              </w:rPr>
            </w:pPr>
          </w:p>
        </w:tc>
        <w:tc>
          <w:tcPr>
            <w:tcW w:w="2162" w:type="dxa"/>
          </w:tcPr>
          <w:p w14:paraId="7AEE7F57" w14:textId="77777777" w:rsidR="00671EE3" w:rsidRPr="003475C6" w:rsidRDefault="00671EE3" w:rsidP="003475C6">
            <w:pPr>
              <w:spacing w:after="0" w:line="240" w:lineRule="auto"/>
              <w:rPr>
                <w:rFonts w:ascii="Bookman Old Style" w:hAnsi="Bookman Old Style"/>
                <w:i/>
                <w:iCs/>
                <w:sz w:val="18"/>
                <w:szCs w:val="18"/>
              </w:rPr>
            </w:pPr>
          </w:p>
        </w:tc>
        <w:tc>
          <w:tcPr>
            <w:tcW w:w="2168" w:type="dxa"/>
          </w:tcPr>
          <w:p w14:paraId="2A981608" w14:textId="77777777" w:rsidR="00671EE3" w:rsidRPr="003475C6" w:rsidRDefault="00671EE3" w:rsidP="003475C6">
            <w:pPr>
              <w:spacing w:after="0" w:line="240" w:lineRule="auto"/>
              <w:rPr>
                <w:rFonts w:ascii="Bookman Old Style" w:hAnsi="Bookman Old Style"/>
                <w:i/>
                <w:iCs/>
                <w:sz w:val="18"/>
                <w:szCs w:val="18"/>
              </w:rPr>
            </w:pPr>
          </w:p>
        </w:tc>
        <w:tc>
          <w:tcPr>
            <w:tcW w:w="2389" w:type="dxa"/>
          </w:tcPr>
          <w:p w14:paraId="2791FA43" w14:textId="77777777" w:rsidR="00671EE3" w:rsidRPr="003475C6" w:rsidRDefault="00671EE3" w:rsidP="003475C6">
            <w:pPr>
              <w:spacing w:after="0" w:line="240" w:lineRule="auto"/>
              <w:rPr>
                <w:rFonts w:ascii="Bookman Old Style" w:hAnsi="Bookman Old Style"/>
                <w:i/>
                <w:iCs/>
                <w:sz w:val="18"/>
                <w:szCs w:val="18"/>
              </w:rPr>
            </w:pPr>
          </w:p>
        </w:tc>
      </w:tr>
      <w:tr w:rsidR="00671EE3" w:rsidRPr="003475C6" w14:paraId="6D110CB5" w14:textId="77777777" w:rsidTr="00671EE3">
        <w:trPr>
          <w:trHeight w:val="319"/>
        </w:trPr>
        <w:tc>
          <w:tcPr>
            <w:tcW w:w="1642" w:type="dxa"/>
          </w:tcPr>
          <w:p w14:paraId="1F4364FE" w14:textId="77777777" w:rsidR="00671EE3" w:rsidRPr="003475C6" w:rsidRDefault="00671EE3" w:rsidP="003475C6">
            <w:pPr>
              <w:spacing w:after="0" w:line="240" w:lineRule="auto"/>
              <w:rPr>
                <w:rFonts w:ascii="Bookman Old Style" w:hAnsi="Bookman Old Style"/>
                <w:i/>
                <w:iCs/>
                <w:sz w:val="18"/>
                <w:szCs w:val="18"/>
              </w:rPr>
            </w:pPr>
          </w:p>
        </w:tc>
        <w:tc>
          <w:tcPr>
            <w:tcW w:w="1415" w:type="dxa"/>
          </w:tcPr>
          <w:p w14:paraId="77863305" w14:textId="77777777" w:rsidR="00671EE3" w:rsidRPr="003475C6" w:rsidRDefault="00671EE3" w:rsidP="003475C6">
            <w:pPr>
              <w:pStyle w:val="ListParagraph"/>
              <w:spacing w:after="0" w:line="240" w:lineRule="auto"/>
              <w:ind w:left="-30"/>
              <w:rPr>
                <w:rFonts w:ascii="Bookman Old Style" w:hAnsi="Bookman Old Style"/>
                <w:i/>
                <w:iCs/>
                <w:color w:val="auto"/>
                <w:sz w:val="18"/>
                <w:szCs w:val="18"/>
              </w:rPr>
            </w:pPr>
          </w:p>
        </w:tc>
        <w:tc>
          <w:tcPr>
            <w:tcW w:w="2162" w:type="dxa"/>
          </w:tcPr>
          <w:p w14:paraId="72604358" w14:textId="77777777" w:rsidR="00671EE3" w:rsidRPr="003475C6" w:rsidRDefault="00671EE3" w:rsidP="003475C6">
            <w:pPr>
              <w:spacing w:after="0" w:line="240" w:lineRule="auto"/>
              <w:rPr>
                <w:rFonts w:ascii="Bookman Old Style" w:hAnsi="Bookman Old Style"/>
                <w:i/>
                <w:iCs/>
                <w:sz w:val="18"/>
                <w:szCs w:val="18"/>
              </w:rPr>
            </w:pPr>
          </w:p>
        </w:tc>
        <w:tc>
          <w:tcPr>
            <w:tcW w:w="2168" w:type="dxa"/>
          </w:tcPr>
          <w:p w14:paraId="720482D3" w14:textId="77777777" w:rsidR="00671EE3" w:rsidRPr="003475C6" w:rsidRDefault="00671EE3" w:rsidP="003475C6">
            <w:pPr>
              <w:spacing w:after="0" w:line="240" w:lineRule="auto"/>
              <w:rPr>
                <w:rFonts w:ascii="Bookman Old Style" w:hAnsi="Bookman Old Style"/>
                <w:i/>
                <w:iCs/>
                <w:sz w:val="18"/>
                <w:szCs w:val="18"/>
              </w:rPr>
            </w:pPr>
          </w:p>
        </w:tc>
        <w:tc>
          <w:tcPr>
            <w:tcW w:w="2389" w:type="dxa"/>
          </w:tcPr>
          <w:p w14:paraId="321BBC3C" w14:textId="77777777" w:rsidR="00671EE3" w:rsidRPr="003475C6" w:rsidRDefault="00671EE3" w:rsidP="003475C6">
            <w:pPr>
              <w:spacing w:after="0" w:line="240" w:lineRule="auto"/>
              <w:rPr>
                <w:rFonts w:ascii="Bookman Old Style" w:hAnsi="Bookman Old Style"/>
                <w:i/>
                <w:iCs/>
                <w:sz w:val="18"/>
                <w:szCs w:val="18"/>
              </w:rPr>
            </w:pPr>
          </w:p>
        </w:tc>
      </w:tr>
    </w:tbl>
    <w:p w14:paraId="02F302BC" w14:textId="77777777" w:rsidR="003475C6" w:rsidRPr="003475C6" w:rsidRDefault="003475C6" w:rsidP="003475C6">
      <w:pPr>
        <w:spacing w:after="0" w:line="240" w:lineRule="auto"/>
        <w:rPr>
          <w:rFonts w:ascii="Bookman Old Style" w:hAnsi="Bookman Old Style"/>
        </w:rPr>
      </w:pPr>
    </w:p>
    <w:p w14:paraId="3FBCA576" w14:textId="77777777" w:rsidR="003475C6" w:rsidRPr="003475C6" w:rsidRDefault="003475C6" w:rsidP="003475C6">
      <w:pPr>
        <w:spacing w:after="0" w:line="240" w:lineRule="auto"/>
        <w:jc w:val="both"/>
        <w:rPr>
          <w:rFonts w:ascii="Bookman Old Style" w:hAnsi="Bookman Old Style"/>
          <w:b/>
          <w:bCs/>
          <w:i/>
          <w:iCs/>
        </w:rPr>
      </w:pPr>
      <w:r w:rsidRPr="003475C6">
        <w:rPr>
          <w:rFonts w:ascii="Bookman Old Style" w:hAnsi="Bookman Old Style"/>
          <w:b/>
          <w:bCs/>
          <w:i/>
          <w:iCs/>
        </w:rPr>
        <w:t>III. POLICY IMPLEMENTATION REVIEW</w:t>
      </w:r>
    </w:p>
    <w:p w14:paraId="2770976D" w14:textId="77777777" w:rsidR="00671EE3" w:rsidRDefault="00671EE3" w:rsidP="003475C6">
      <w:pPr>
        <w:spacing w:after="0" w:line="240" w:lineRule="auto"/>
        <w:jc w:val="both"/>
        <w:rPr>
          <w:rFonts w:ascii="Bookman Old Style" w:hAnsi="Bookman Old Style"/>
          <w:b/>
          <w:bCs/>
          <w:i/>
          <w:iCs/>
        </w:rPr>
      </w:pPr>
    </w:p>
    <w:p w14:paraId="43247E6E" w14:textId="01FECFA5" w:rsidR="003475C6" w:rsidRPr="003475C6" w:rsidRDefault="003475C6" w:rsidP="00671EE3">
      <w:pPr>
        <w:spacing w:after="0" w:line="360" w:lineRule="auto"/>
        <w:jc w:val="both"/>
        <w:rPr>
          <w:rFonts w:ascii="Bookman Old Style" w:hAnsi="Bookman Old Style"/>
          <w:b/>
          <w:bCs/>
          <w:i/>
          <w:iCs/>
        </w:rPr>
      </w:pPr>
      <w:r w:rsidRPr="003475C6">
        <w:rPr>
          <w:rFonts w:ascii="Bookman Old Style" w:hAnsi="Bookman Old Style"/>
          <w:b/>
          <w:bCs/>
          <w:i/>
          <w:iCs/>
        </w:rPr>
        <w:t>A. Effectiveness:</w:t>
      </w:r>
    </w:p>
    <w:p w14:paraId="6A131547" w14:textId="77777777" w:rsidR="003475C6" w:rsidRPr="003475C6" w:rsidRDefault="003475C6" w:rsidP="00671EE3">
      <w:pPr>
        <w:spacing w:after="0" w:line="360" w:lineRule="auto"/>
        <w:jc w:val="both"/>
        <w:rPr>
          <w:rFonts w:ascii="Bookman Old Style" w:hAnsi="Bookman Old Style"/>
          <w:i/>
          <w:iCs/>
        </w:rPr>
      </w:pPr>
      <w:r w:rsidRPr="003475C6">
        <w:rPr>
          <w:rFonts w:ascii="Bookman Old Style" w:hAnsi="Bookman Old Style"/>
          <w:i/>
          <w:iCs/>
        </w:rPr>
        <w:t>To what extent has the policy achieved its intended objectives? (Provide specific examples/data if available)</w:t>
      </w:r>
    </w:p>
    <w:p w14:paraId="79244465" w14:textId="4A788F5C" w:rsidR="003475C6" w:rsidRPr="003475C6" w:rsidRDefault="003475C6" w:rsidP="00671EE3">
      <w:pPr>
        <w:spacing w:after="0" w:line="360" w:lineRule="auto"/>
        <w:jc w:val="both"/>
        <w:rPr>
          <w:rFonts w:ascii="Bookman Old Style" w:hAnsi="Bookman Old Style"/>
          <w:i/>
          <w:iCs/>
        </w:rPr>
      </w:pPr>
      <w:r w:rsidRPr="003475C6">
        <w:rPr>
          <w:rFonts w:ascii="Bookman Old Style" w:hAnsi="Bookman Old Style"/>
          <w:i/>
          <w:iCs/>
        </w:rPr>
        <w:t>__________________________________________________________________________________</w:t>
      </w:r>
    </w:p>
    <w:p w14:paraId="7F60BD57" w14:textId="53F0D275" w:rsidR="003475C6" w:rsidRPr="003475C6" w:rsidRDefault="003475C6" w:rsidP="00671EE3">
      <w:pPr>
        <w:spacing w:after="0" w:line="360" w:lineRule="auto"/>
        <w:jc w:val="both"/>
        <w:rPr>
          <w:rFonts w:ascii="Bookman Old Style" w:hAnsi="Bookman Old Style"/>
          <w:i/>
          <w:iCs/>
        </w:rPr>
      </w:pPr>
      <w:r w:rsidRPr="003475C6">
        <w:rPr>
          <w:rFonts w:ascii="Bookman Old Style" w:hAnsi="Bookman Old Style"/>
          <w:i/>
          <w:iCs/>
        </w:rPr>
        <w:t>__________________________________________________________________________________</w:t>
      </w:r>
    </w:p>
    <w:p w14:paraId="3D4CACF7" w14:textId="77777777" w:rsidR="003475C6" w:rsidRPr="003475C6" w:rsidRDefault="003475C6" w:rsidP="00671EE3">
      <w:pPr>
        <w:spacing w:after="0" w:line="360" w:lineRule="auto"/>
        <w:jc w:val="both"/>
        <w:rPr>
          <w:rFonts w:ascii="Bookman Old Style" w:hAnsi="Bookman Old Style"/>
          <w:i/>
          <w:iCs/>
        </w:rPr>
      </w:pPr>
      <w:r w:rsidRPr="003475C6">
        <w:rPr>
          <w:rFonts w:ascii="Bookman Old Style" w:hAnsi="Bookman Old Style"/>
          <w:i/>
          <w:iCs/>
        </w:rPr>
        <w:t>What are the perceived positive impacts of the policy?</w:t>
      </w:r>
    </w:p>
    <w:p w14:paraId="41944B09" w14:textId="60749146" w:rsidR="003475C6" w:rsidRPr="003475C6" w:rsidRDefault="003475C6" w:rsidP="00671EE3">
      <w:pPr>
        <w:spacing w:after="0" w:line="360" w:lineRule="auto"/>
        <w:jc w:val="both"/>
        <w:rPr>
          <w:rFonts w:ascii="Bookman Old Style" w:hAnsi="Bookman Old Style"/>
          <w:b/>
          <w:bCs/>
          <w:i/>
          <w:iCs/>
        </w:rPr>
      </w:pPr>
      <w:r w:rsidRPr="003475C6">
        <w:rPr>
          <w:rFonts w:ascii="Bookman Old Style" w:hAnsi="Bookman Old Style"/>
          <w:b/>
          <w:bCs/>
          <w:i/>
          <w:iCs/>
        </w:rPr>
        <w:t>__________________________________________________________________________________</w:t>
      </w:r>
    </w:p>
    <w:p w14:paraId="710F60CC" w14:textId="72F60D7B" w:rsidR="003475C6" w:rsidRPr="003475C6" w:rsidRDefault="003475C6" w:rsidP="00671EE3">
      <w:pPr>
        <w:spacing w:after="0" w:line="360" w:lineRule="auto"/>
        <w:jc w:val="both"/>
        <w:rPr>
          <w:rFonts w:ascii="Bookman Old Style" w:hAnsi="Bookman Old Style"/>
          <w:b/>
          <w:bCs/>
          <w:i/>
          <w:iCs/>
        </w:rPr>
      </w:pPr>
      <w:r w:rsidRPr="003475C6">
        <w:rPr>
          <w:rFonts w:ascii="Bookman Old Style" w:hAnsi="Bookman Old Style"/>
          <w:b/>
          <w:bCs/>
          <w:i/>
          <w:iCs/>
        </w:rPr>
        <w:t>__________________________________________________________________________________</w:t>
      </w:r>
    </w:p>
    <w:p w14:paraId="0984F403" w14:textId="77777777" w:rsidR="00671EE3" w:rsidRDefault="00671EE3" w:rsidP="00671EE3">
      <w:pPr>
        <w:spacing w:after="0" w:line="360" w:lineRule="auto"/>
        <w:jc w:val="both"/>
        <w:rPr>
          <w:rFonts w:ascii="Bookman Old Style" w:hAnsi="Bookman Old Style"/>
          <w:b/>
          <w:bCs/>
          <w:i/>
          <w:iCs/>
        </w:rPr>
      </w:pPr>
    </w:p>
    <w:p w14:paraId="76016BB7" w14:textId="256E0A11" w:rsidR="003475C6" w:rsidRPr="003475C6" w:rsidRDefault="003475C6" w:rsidP="00671EE3">
      <w:pPr>
        <w:spacing w:after="0" w:line="360" w:lineRule="auto"/>
        <w:jc w:val="both"/>
        <w:rPr>
          <w:rFonts w:ascii="Bookman Old Style" w:hAnsi="Bookman Old Style"/>
          <w:b/>
          <w:bCs/>
          <w:i/>
          <w:iCs/>
        </w:rPr>
      </w:pPr>
      <w:r w:rsidRPr="003475C6">
        <w:rPr>
          <w:rFonts w:ascii="Bookman Old Style" w:hAnsi="Bookman Old Style"/>
          <w:b/>
          <w:bCs/>
          <w:i/>
          <w:iCs/>
        </w:rPr>
        <w:t>B. Challenges/Issues Encountered:</w:t>
      </w:r>
    </w:p>
    <w:p w14:paraId="2F8E4431" w14:textId="77777777" w:rsidR="003475C6" w:rsidRPr="003475C6" w:rsidRDefault="003475C6" w:rsidP="00671EE3">
      <w:pPr>
        <w:spacing w:after="0" w:line="360" w:lineRule="auto"/>
        <w:jc w:val="both"/>
        <w:rPr>
          <w:rFonts w:ascii="Bookman Old Style" w:hAnsi="Bookman Old Style"/>
          <w:i/>
          <w:iCs/>
        </w:rPr>
      </w:pPr>
      <w:r w:rsidRPr="003475C6">
        <w:rPr>
          <w:rFonts w:ascii="Bookman Old Style" w:hAnsi="Bookman Old Style"/>
          <w:i/>
          <w:iCs/>
        </w:rPr>
        <w:t>What difficulties or challenges were met during the implementation of the policy?</w:t>
      </w:r>
    </w:p>
    <w:p w14:paraId="7FDAD740" w14:textId="08E5ACED" w:rsidR="003475C6" w:rsidRPr="003475C6" w:rsidRDefault="003475C6" w:rsidP="00671EE3">
      <w:pPr>
        <w:spacing w:after="0" w:line="360" w:lineRule="auto"/>
        <w:jc w:val="both"/>
        <w:rPr>
          <w:rFonts w:ascii="Bookman Old Style" w:hAnsi="Bookman Old Style"/>
          <w:i/>
          <w:iCs/>
        </w:rPr>
      </w:pPr>
      <w:r w:rsidRPr="003475C6">
        <w:rPr>
          <w:rFonts w:ascii="Bookman Old Style" w:hAnsi="Bookman Old Style"/>
          <w:i/>
          <w:iCs/>
        </w:rPr>
        <w:t>__________________________________________________________________________________</w:t>
      </w:r>
    </w:p>
    <w:p w14:paraId="0980AF16" w14:textId="6E27A556" w:rsidR="003475C6" w:rsidRPr="003475C6" w:rsidRDefault="003475C6" w:rsidP="00671EE3">
      <w:pPr>
        <w:spacing w:after="0" w:line="360" w:lineRule="auto"/>
        <w:jc w:val="both"/>
        <w:rPr>
          <w:rFonts w:ascii="Bookman Old Style" w:hAnsi="Bookman Old Style"/>
          <w:i/>
          <w:iCs/>
        </w:rPr>
      </w:pPr>
      <w:r w:rsidRPr="003475C6">
        <w:rPr>
          <w:rFonts w:ascii="Bookman Old Style" w:hAnsi="Bookman Old Style"/>
          <w:i/>
          <w:iCs/>
        </w:rPr>
        <w:t>__________________________________________________________________________________</w:t>
      </w:r>
    </w:p>
    <w:p w14:paraId="4C65EA4D" w14:textId="77777777" w:rsidR="003475C6" w:rsidRDefault="003475C6" w:rsidP="00671EE3">
      <w:pPr>
        <w:spacing w:after="0" w:line="360" w:lineRule="auto"/>
      </w:pPr>
    </w:p>
    <w:p w14:paraId="4A94843F" w14:textId="77777777" w:rsidR="00671EE3" w:rsidRDefault="00671EE3" w:rsidP="00671EE3">
      <w:pPr>
        <w:spacing w:after="0" w:line="360" w:lineRule="auto"/>
      </w:pPr>
    </w:p>
    <w:p w14:paraId="701F64D2" w14:textId="77777777" w:rsidR="00671EE3" w:rsidRDefault="00671EE3" w:rsidP="00671EE3">
      <w:pPr>
        <w:spacing w:after="0" w:line="360" w:lineRule="auto"/>
      </w:pPr>
    </w:p>
    <w:p w14:paraId="615ADFF1" w14:textId="77777777" w:rsidR="00671EE3" w:rsidRDefault="00671EE3" w:rsidP="00671EE3">
      <w:pPr>
        <w:spacing w:after="0" w:line="360" w:lineRule="auto"/>
      </w:pPr>
    </w:p>
    <w:p w14:paraId="2A1E0DE5" w14:textId="77777777" w:rsidR="00671EE3" w:rsidRDefault="00671EE3" w:rsidP="00671EE3">
      <w:pPr>
        <w:spacing w:after="0" w:line="360" w:lineRule="auto"/>
      </w:pPr>
    </w:p>
    <w:p w14:paraId="6F791BF0" w14:textId="77777777" w:rsidR="00671EE3" w:rsidRPr="003475C6" w:rsidRDefault="00671EE3" w:rsidP="00671EE3">
      <w:pPr>
        <w:spacing w:after="0" w:line="360" w:lineRule="auto"/>
      </w:pPr>
    </w:p>
    <w:p w14:paraId="50682A14" w14:textId="77777777" w:rsidR="00671EE3" w:rsidRPr="009C2071" w:rsidRDefault="00671EE3" w:rsidP="00671EE3">
      <w:pPr>
        <w:spacing w:before="240" w:after="0" w:line="360" w:lineRule="auto"/>
        <w:jc w:val="both"/>
        <w:rPr>
          <w:rFonts w:ascii="Bookman Old Style" w:hAnsi="Bookman Old Style"/>
          <w:b/>
          <w:bCs/>
          <w:i/>
          <w:iCs/>
        </w:rPr>
      </w:pPr>
      <w:r w:rsidRPr="009C2071">
        <w:rPr>
          <w:rFonts w:ascii="Bookman Old Style" w:hAnsi="Bookman Old Style"/>
          <w:b/>
          <w:bCs/>
          <w:i/>
          <w:iCs/>
        </w:rPr>
        <w:t>C. Resource Adequacy:</w:t>
      </w:r>
    </w:p>
    <w:p w14:paraId="472314D0" w14:textId="77777777" w:rsidR="00671EE3" w:rsidRPr="0026103B" w:rsidRDefault="00671EE3" w:rsidP="00671EE3">
      <w:pPr>
        <w:spacing w:before="240" w:after="0" w:line="360" w:lineRule="auto"/>
        <w:rPr>
          <w:rFonts w:ascii="Bookman Old Style" w:hAnsi="Bookman Old Style"/>
          <w:i/>
          <w:iCs/>
        </w:rPr>
      </w:pPr>
      <w:r w:rsidRPr="0026103B">
        <w:rPr>
          <w:rFonts w:ascii="Bookman Old Style" w:hAnsi="Bookman Old Style"/>
          <w:i/>
          <w:iCs/>
        </w:rPr>
        <w:t>Were the necessary resources (human, financial, material) sufficient for effective implementation?</w:t>
      </w:r>
    </w:p>
    <w:p w14:paraId="27E23758" w14:textId="77777777" w:rsidR="00671EE3" w:rsidRPr="0026103B" w:rsidRDefault="00671EE3" w:rsidP="00671EE3">
      <w:pPr>
        <w:spacing w:before="240" w:after="0" w:line="360" w:lineRule="auto"/>
        <w:rPr>
          <w:rFonts w:ascii="Bookman Old Style" w:hAnsi="Bookman Old Style"/>
          <w:i/>
          <w:iCs/>
        </w:rPr>
      </w:pPr>
      <w:r w:rsidRPr="0026103B">
        <w:rPr>
          <w:rFonts w:ascii="Bookman Old Style" w:hAnsi="Bookman Old Style"/>
          <w:i/>
          <w:iCs/>
        </w:rPr>
        <w:t>[ ] Yes [ ] No [ ] Partially</w:t>
      </w:r>
    </w:p>
    <w:p w14:paraId="2D408A19" w14:textId="1E49CC41" w:rsidR="00671EE3" w:rsidRPr="00671EE3" w:rsidRDefault="00671EE3" w:rsidP="00671EE3">
      <w:pPr>
        <w:spacing w:before="240" w:after="0" w:line="360" w:lineRule="auto"/>
        <w:rPr>
          <w:rFonts w:ascii="Bookman Old Style" w:hAnsi="Bookman Old Style"/>
          <w:i/>
          <w:iCs/>
        </w:rPr>
      </w:pPr>
      <w:r w:rsidRPr="0026103B">
        <w:rPr>
          <w:rFonts w:ascii="Bookman Old Style" w:hAnsi="Bookman Old Style"/>
          <w:i/>
          <w:iCs/>
        </w:rPr>
        <w:t>If no or partially, please explain: __________________________________________________________</w:t>
      </w:r>
      <w:r>
        <w:rPr>
          <w:rFonts w:ascii="Bookman Old Style" w:hAnsi="Bookman Old Style"/>
          <w:b/>
          <w:bCs/>
          <w:i/>
          <w:iCs/>
        </w:rPr>
        <w:t>__________________________________________________________________________________________________________</w:t>
      </w:r>
    </w:p>
    <w:p w14:paraId="1FFEA1BF" w14:textId="77777777" w:rsidR="00671EE3" w:rsidRPr="009C2071" w:rsidRDefault="00671EE3" w:rsidP="00671EE3">
      <w:pPr>
        <w:spacing w:before="240" w:after="0" w:line="360" w:lineRule="auto"/>
        <w:jc w:val="both"/>
        <w:rPr>
          <w:rFonts w:ascii="Bookman Old Style" w:hAnsi="Bookman Old Style"/>
          <w:b/>
          <w:bCs/>
          <w:i/>
          <w:iCs/>
        </w:rPr>
      </w:pPr>
      <w:r w:rsidRPr="009C2071">
        <w:rPr>
          <w:rFonts w:ascii="Bookman Old Style" w:hAnsi="Bookman Old Style"/>
          <w:b/>
          <w:bCs/>
          <w:i/>
          <w:iCs/>
        </w:rPr>
        <w:t>D. Stakeholder Feedback (if applicable):</w:t>
      </w:r>
    </w:p>
    <w:p w14:paraId="068FECDD" w14:textId="77777777" w:rsidR="00671EE3" w:rsidRDefault="00671EE3" w:rsidP="00671EE3">
      <w:pPr>
        <w:spacing w:before="240" w:after="0" w:line="360" w:lineRule="auto"/>
        <w:jc w:val="both"/>
        <w:rPr>
          <w:rFonts w:ascii="Bookman Old Style" w:hAnsi="Bookman Old Style"/>
          <w:i/>
          <w:iCs/>
        </w:rPr>
      </w:pPr>
      <w:r w:rsidRPr="0026103B">
        <w:rPr>
          <w:rFonts w:ascii="Bookman Old Style" w:hAnsi="Bookman Old Style"/>
          <w:i/>
          <w:iCs/>
        </w:rPr>
        <w:t>Summarize feedback received from learners, teachers, parents, school heads, or other stakeholders regarding the policy.</w:t>
      </w:r>
    </w:p>
    <w:p w14:paraId="5A7E90E8" w14:textId="102D9483" w:rsidR="00671EE3" w:rsidRDefault="00671EE3" w:rsidP="00671EE3">
      <w:pPr>
        <w:spacing w:before="240" w:after="0" w:line="360" w:lineRule="auto"/>
        <w:jc w:val="both"/>
        <w:rPr>
          <w:rFonts w:ascii="Bookman Old Style" w:hAnsi="Bookman Old Style"/>
          <w:b/>
          <w:bCs/>
          <w:i/>
          <w:iCs/>
        </w:rPr>
      </w:pPr>
      <w:r>
        <w:rPr>
          <w:rFonts w:ascii="Bookman Old Style" w:hAnsi="Bookman Old Style"/>
          <w:b/>
          <w:bCs/>
          <w:i/>
          <w:iCs/>
        </w:rPr>
        <w:t>__________________________________________________________________________________</w:t>
      </w:r>
    </w:p>
    <w:p w14:paraId="4489FE14" w14:textId="0A0BB3A5" w:rsidR="00671EE3" w:rsidRPr="0026103B" w:rsidRDefault="00671EE3" w:rsidP="00671EE3">
      <w:pPr>
        <w:spacing w:before="240" w:after="0" w:line="360" w:lineRule="auto"/>
        <w:jc w:val="both"/>
        <w:rPr>
          <w:rFonts w:ascii="Bookman Old Style" w:hAnsi="Bookman Old Style"/>
          <w:i/>
          <w:iCs/>
        </w:rPr>
      </w:pPr>
      <w:r>
        <w:rPr>
          <w:rFonts w:ascii="Bookman Old Style" w:hAnsi="Bookman Old Style"/>
          <w:b/>
          <w:bCs/>
          <w:i/>
          <w:iCs/>
        </w:rPr>
        <w:t>__________________________________________________________________________________</w:t>
      </w:r>
    </w:p>
    <w:p w14:paraId="7CE53162" w14:textId="77777777" w:rsidR="00671EE3" w:rsidRPr="009A15CE" w:rsidRDefault="00671EE3" w:rsidP="00671EE3">
      <w:pPr>
        <w:spacing w:before="240" w:after="0"/>
        <w:jc w:val="both"/>
        <w:rPr>
          <w:rFonts w:ascii="Bookman Old Style" w:hAnsi="Bookman Old Style"/>
          <w:b/>
          <w:bCs/>
          <w:i/>
          <w:iCs/>
        </w:rPr>
      </w:pPr>
    </w:p>
    <w:p w14:paraId="7FA480EC" w14:textId="77777777" w:rsidR="00671EE3" w:rsidRPr="009A50EA" w:rsidRDefault="00671EE3" w:rsidP="00671EE3">
      <w:pPr>
        <w:rPr>
          <w:rFonts w:ascii="Bookman Old Style" w:hAnsi="Bookman Old Style"/>
          <w:b/>
          <w:bCs/>
        </w:rPr>
      </w:pPr>
      <w:r>
        <w:rPr>
          <w:rFonts w:ascii="Bookman Old Style" w:hAnsi="Bookman Old Style"/>
          <w:b/>
          <w:bCs/>
        </w:rPr>
        <w:t xml:space="preserve">IV.  </w:t>
      </w:r>
      <w:r w:rsidRPr="009A50EA">
        <w:rPr>
          <w:rFonts w:ascii="Bookman Old Style" w:hAnsi="Bookman Old Style"/>
          <w:b/>
          <w:bCs/>
        </w:rPr>
        <w:t>OVERALL RECOMMENDATION</w:t>
      </w:r>
    </w:p>
    <w:p w14:paraId="64F2D565" w14:textId="77777777" w:rsidR="00671EE3" w:rsidRPr="009055E1" w:rsidRDefault="00671EE3" w:rsidP="00671EE3">
      <w:pPr>
        <w:rPr>
          <w:rFonts w:ascii="Bookman Old Style" w:hAnsi="Bookman Old Style"/>
          <w:i/>
          <w:iCs/>
        </w:rPr>
      </w:pPr>
      <w:r>
        <w:rPr>
          <w:rFonts w:ascii="Bookman Old Style" w:hAnsi="Bookman Old Style"/>
          <w:i/>
          <w:iCs/>
        </w:rPr>
        <w:t xml:space="preserve">       </w:t>
      </w:r>
      <w:r w:rsidRPr="009055E1">
        <w:rPr>
          <w:rFonts w:ascii="Bookman Old Style" w:hAnsi="Bookman Old Style"/>
          <w:i/>
          <w:iCs/>
        </w:rPr>
        <w:t>(Check one)</w:t>
      </w:r>
    </w:p>
    <w:p w14:paraId="52F160AD" w14:textId="77777777" w:rsidR="00671EE3" w:rsidRPr="009055E1" w:rsidRDefault="00671EE3" w:rsidP="00671EE3">
      <w:pPr>
        <w:pStyle w:val="NoSpacing"/>
        <w:ind w:left="720"/>
        <w:rPr>
          <w:rFonts w:ascii="Bookman Old Style" w:hAnsi="Bookman Old Style"/>
        </w:rPr>
      </w:pPr>
      <w:r w:rsidRPr="009055E1">
        <w:rPr>
          <w:rFonts w:ascii="Bookman Old Style" w:hAnsi="Bookman Old Style"/>
        </w:rPr>
        <w:t>[ ] Retain as is: The policy is fully effective and requires no changes.</w:t>
      </w:r>
    </w:p>
    <w:p w14:paraId="1116B6A6" w14:textId="77777777" w:rsidR="00671EE3" w:rsidRPr="009055E1" w:rsidRDefault="00671EE3" w:rsidP="00671EE3">
      <w:pPr>
        <w:pStyle w:val="NoSpacing"/>
        <w:ind w:left="720"/>
        <w:rPr>
          <w:rFonts w:ascii="Bookman Old Style" w:hAnsi="Bookman Old Style"/>
        </w:rPr>
      </w:pPr>
      <w:r w:rsidRPr="2945BB0F">
        <w:rPr>
          <w:rFonts w:ascii="Bookman Old Style" w:hAnsi="Bookman Old Style"/>
        </w:rPr>
        <w:t>[ ] Amend/Revise: The policy needs specific modifications to improve its clarity, relevance, practicality, or alignment.</w:t>
      </w:r>
    </w:p>
    <w:p w14:paraId="2F69C410" w14:textId="77777777" w:rsidR="00671EE3" w:rsidRPr="009055E1" w:rsidRDefault="00671EE3" w:rsidP="00671EE3">
      <w:pPr>
        <w:pStyle w:val="NoSpacing"/>
        <w:ind w:left="720"/>
        <w:rPr>
          <w:rFonts w:ascii="Bookman Old Style" w:hAnsi="Bookman Old Style"/>
        </w:rPr>
      </w:pPr>
      <w:r w:rsidRPr="009055E1">
        <w:rPr>
          <w:rFonts w:ascii="Bookman Old Style" w:hAnsi="Bookman Old Style"/>
        </w:rPr>
        <w:t xml:space="preserve">[ ] Repeal: The policy is no longer necessary, is outdated, or is in conflict with current </w:t>
      </w:r>
    </w:p>
    <w:p w14:paraId="079377C7" w14:textId="77777777" w:rsidR="00671EE3" w:rsidRPr="009055E1" w:rsidRDefault="00671EE3" w:rsidP="00671EE3">
      <w:pPr>
        <w:pStyle w:val="NoSpacing"/>
        <w:ind w:left="720"/>
        <w:rPr>
          <w:rFonts w:ascii="Bookman Old Style" w:hAnsi="Bookman Old Style"/>
        </w:rPr>
      </w:pPr>
      <w:r w:rsidRPr="009055E1">
        <w:rPr>
          <w:rFonts w:ascii="Bookman Old Style" w:hAnsi="Bookman Old Style"/>
        </w:rPr>
        <w:t xml:space="preserve">    mandates.</w:t>
      </w:r>
    </w:p>
    <w:p w14:paraId="3F66B83A" w14:textId="77777777" w:rsidR="00671EE3" w:rsidRDefault="00671EE3" w:rsidP="00671EE3">
      <w:pPr>
        <w:pStyle w:val="NoSpacing"/>
        <w:ind w:left="720"/>
        <w:rPr>
          <w:rFonts w:ascii="Bookman Old Style" w:hAnsi="Bookman Old Style"/>
        </w:rPr>
      </w:pPr>
      <w:r w:rsidRPr="2945BB0F">
        <w:rPr>
          <w:rFonts w:ascii="Bookman Old Style" w:hAnsi="Bookman Old Style"/>
        </w:rPr>
        <w:t>[ ] Formulate a new policy: The existing policy is insufficient to address current needs, or a new policy is required.</w:t>
      </w:r>
    </w:p>
    <w:p w14:paraId="62B665FB" w14:textId="77777777" w:rsidR="00671EE3" w:rsidRDefault="00671EE3" w:rsidP="00671EE3">
      <w:pPr>
        <w:pStyle w:val="NoSpacing"/>
        <w:rPr>
          <w:rFonts w:ascii="Bookman Old Style" w:hAnsi="Bookman Old Style"/>
        </w:rPr>
      </w:pPr>
    </w:p>
    <w:p w14:paraId="0A733105" w14:textId="77777777" w:rsidR="00671EE3" w:rsidRDefault="00671EE3" w:rsidP="00671EE3">
      <w:pPr>
        <w:pStyle w:val="NoSpacing"/>
        <w:rPr>
          <w:rFonts w:ascii="Bookman Old Style" w:hAnsi="Bookman Old Style"/>
        </w:rPr>
      </w:pPr>
    </w:p>
    <w:p w14:paraId="002C3056" w14:textId="77777777" w:rsidR="00671EE3" w:rsidRPr="00192D92" w:rsidRDefault="00671EE3" w:rsidP="00671EE3">
      <w:pPr>
        <w:rPr>
          <w:rFonts w:ascii="Bookman Old Style" w:hAnsi="Bookman Old Style"/>
          <w:b/>
          <w:bCs/>
        </w:rPr>
      </w:pPr>
      <w:r w:rsidRPr="00192D92">
        <w:rPr>
          <w:rFonts w:ascii="Bookman Old Style" w:hAnsi="Bookman Old Style"/>
          <w:b/>
          <w:bCs/>
        </w:rPr>
        <w:t>V.  JUSTIFICATION FOR OVERALL RECOMMENDATION</w:t>
      </w:r>
    </w:p>
    <w:p w14:paraId="3A470A77" w14:textId="7DF7692D" w:rsidR="00671EE3" w:rsidRDefault="00671EE3" w:rsidP="00671EE3">
      <w:pPr>
        <w:spacing w:before="240" w:after="0"/>
        <w:jc w:val="both"/>
        <w:rPr>
          <w:rFonts w:ascii="Bookman Old Style" w:hAnsi="Bookman Old Style"/>
          <w:b/>
          <w:bCs/>
          <w:i/>
          <w:iCs/>
        </w:rPr>
      </w:pPr>
      <w:r>
        <w:rPr>
          <w:rFonts w:ascii="Bookman Old Style" w:hAnsi="Bookman Old Style"/>
          <w:b/>
          <w:bCs/>
          <w:i/>
          <w:iCs/>
        </w:rPr>
        <w:t>__________________________________________________________________________________</w:t>
      </w:r>
    </w:p>
    <w:p w14:paraId="52694C0D" w14:textId="178AD1F2" w:rsidR="00671EE3" w:rsidRPr="0026103B" w:rsidRDefault="00671EE3" w:rsidP="00671EE3">
      <w:pPr>
        <w:spacing w:before="240" w:after="0"/>
        <w:jc w:val="both"/>
        <w:rPr>
          <w:rFonts w:ascii="Bookman Old Style" w:hAnsi="Bookman Old Style"/>
          <w:i/>
          <w:iCs/>
        </w:rPr>
      </w:pPr>
      <w:r>
        <w:rPr>
          <w:rFonts w:ascii="Bookman Old Style" w:hAnsi="Bookman Old Style"/>
          <w:b/>
          <w:bCs/>
          <w:i/>
          <w:iCs/>
        </w:rPr>
        <w:t>__________________________________________________________________________________</w:t>
      </w:r>
    </w:p>
    <w:p w14:paraId="5FFC9FB1" w14:textId="77777777" w:rsidR="003475C6" w:rsidRDefault="003475C6" w:rsidP="003475C6"/>
    <w:p w14:paraId="5352CA8F" w14:textId="77777777" w:rsidR="00671EE3" w:rsidRDefault="00671EE3" w:rsidP="003475C6"/>
    <w:p w14:paraId="4F738EBC" w14:textId="77777777" w:rsidR="00671EE3" w:rsidRDefault="00671EE3" w:rsidP="003475C6"/>
    <w:p w14:paraId="32FDA16E" w14:textId="77777777" w:rsidR="00671EE3" w:rsidRDefault="00671EE3" w:rsidP="003475C6"/>
    <w:p w14:paraId="20529840" w14:textId="77777777" w:rsidR="00ED65B8" w:rsidRDefault="00ED65B8" w:rsidP="00671EE3">
      <w:pPr>
        <w:jc w:val="center"/>
        <w:rPr>
          <w:rFonts w:ascii="Bookman Old Style" w:hAnsi="Bookman Old Style"/>
          <w:b/>
          <w:bCs/>
        </w:rPr>
      </w:pPr>
    </w:p>
    <w:p w14:paraId="04A2477F" w14:textId="77777777" w:rsidR="00ED65B8" w:rsidRDefault="00ED65B8" w:rsidP="00671EE3">
      <w:pPr>
        <w:jc w:val="center"/>
        <w:rPr>
          <w:rFonts w:ascii="Bookman Old Style" w:hAnsi="Bookman Old Style"/>
          <w:b/>
          <w:bCs/>
        </w:rPr>
      </w:pPr>
    </w:p>
    <w:p w14:paraId="488E2B6B" w14:textId="1BA784E7" w:rsidR="00671EE3" w:rsidRPr="009E7161" w:rsidRDefault="00671EE3" w:rsidP="00671EE3">
      <w:pPr>
        <w:jc w:val="center"/>
        <w:rPr>
          <w:rFonts w:ascii="Bookman Old Style" w:hAnsi="Bookman Old Style"/>
          <w:b/>
          <w:bCs/>
        </w:rPr>
      </w:pPr>
      <w:r>
        <w:rPr>
          <w:rFonts w:ascii="Bookman Old Style" w:hAnsi="Bookman Old Style"/>
          <w:b/>
          <w:bCs/>
        </w:rPr>
        <w:t>POLICY REVIEW</w:t>
      </w:r>
      <w:r w:rsidRPr="009E7161">
        <w:rPr>
          <w:rFonts w:ascii="Bookman Old Style" w:hAnsi="Bookman Old Style"/>
          <w:b/>
          <w:bCs/>
        </w:rPr>
        <w:t xml:space="preserve"> COMMITTEE</w:t>
      </w:r>
    </w:p>
    <w:p w14:paraId="112480D0" w14:textId="77777777" w:rsidR="00671EE3" w:rsidRDefault="00671EE3" w:rsidP="00671EE3">
      <w:pPr>
        <w:rPr>
          <w:rFonts w:ascii="Bookman Old Style" w:hAnsi="Bookman Old Style"/>
        </w:rPr>
      </w:pPr>
    </w:p>
    <w:p w14:paraId="406E7657" w14:textId="77777777" w:rsidR="00671EE3" w:rsidRDefault="00671EE3" w:rsidP="00671EE3">
      <w:pPr>
        <w:rPr>
          <w:rFonts w:ascii="Bookman Old Style" w:hAnsi="Bookman Old Style"/>
        </w:rPr>
      </w:pPr>
    </w:p>
    <w:p w14:paraId="68BECC15" w14:textId="77777777" w:rsidR="00671EE3" w:rsidRPr="00CB4E13" w:rsidRDefault="00671EE3" w:rsidP="00671EE3">
      <w:pPr>
        <w:spacing w:after="0" w:line="240" w:lineRule="auto"/>
        <w:jc w:val="center"/>
        <w:rPr>
          <w:rFonts w:ascii="Bookman Old Style" w:hAnsi="Bookman Old Style"/>
          <w:b/>
          <w:bCs/>
          <w:u w:val="single"/>
        </w:rPr>
      </w:pPr>
      <w:r>
        <w:rPr>
          <w:rFonts w:ascii="Bookman Old Style" w:hAnsi="Bookman Old Style"/>
          <w:b/>
          <w:bCs/>
          <w:u w:val="single"/>
        </w:rPr>
        <w:t>________________________________</w:t>
      </w:r>
    </w:p>
    <w:p w14:paraId="7AA831B8" w14:textId="77777777" w:rsidR="00671EE3" w:rsidRDefault="00671EE3" w:rsidP="00671EE3">
      <w:pPr>
        <w:spacing w:after="0" w:line="240" w:lineRule="auto"/>
        <w:jc w:val="center"/>
        <w:rPr>
          <w:rFonts w:ascii="Bookman Old Style" w:hAnsi="Bookman Old Style"/>
        </w:rPr>
      </w:pPr>
      <w:r>
        <w:rPr>
          <w:rFonts w:ascii="Bookman Old Style" w:hAnsi="Bookman Old Style"/>
        </w:rPr>
        <w:t>Assistant Regional Director</w:t>
      </w:r>
    </w:p>
    <w:p w14:paraId="218855DC" w14:textId="77777777" w:rsidR="00671EE3" w:rsidRDefault="00671EE3" w:rsidP="00671EE3">
      <w:pPr>
        <w:spacing w:after="0" w:line="240" w:lineRule="auto"/>
        <w:jc w:val="center"/>
        <w:rPr>
          <w:rFonts w:ascii="Bookman Old Style" w:hAnsi="Bookman Old Style"/>
        </w:rPr>
      </w:pPr>
      <w:r w:rsidRPr="4A313A33">
        <w:rPr>
          <w:rFonts w:ascii="Bookman Old Style" w:hAnsi="Bookman Old Style"/>
        </w:rPr>
        <w:t>Lead Reviewer</w:t>
      </w:r>
    </w:p>
    <w:p w14:paraId="06528FB3" w14:textId="77777777" w:rsidR="00671EE3" w:rsidRDefault="00671EE3" w:rsidP="00671EE3"/>
    <w:p w14:paraId="285F710A" w14:textId="77777777" w:rsidR="00671EE3" w:rsidRDefault="00671EE3" w:rsidP="00671EE3"/>
    <w:tbl>
      <w:tblPr>
        <w:tblStyle w:val="TableGrid"/>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5"/>
        <w:gridCol w:w="1440"/>
        <w:gridCol w:w="3456"/>
      </w:tblGrid>
      <w:tr w:rsidR="00671EE3" w14:paraId="1BCA5752" w14:textId="77777777" w:rsidTr="00ED65B8">
        <w:trPr>
          <w:trHeight w:val="300"/>
        </w:trPr>
        <w:tc>
          <w:tcPr>
            <w:tcW w:w="4035" w:type="dxa"/>
            <w:tcBorders>
              <w:bottom w:val="single" w:sz="12" w:space="0" w:color="000000" w:themeColor="text1"/>
            </w:tcBorders>
            <w:vAlign w:val="bottom"/>
          </w:tcPr>
          <w:p w14:paraId="70804A25" w14:textId="77777777" w:rsidR="00671EE3" w:rsidRPr="004912B8" w:rsidRDefault="00671EE3">
            <w:pPr>
              <w:contextualSpacing/>
              <w:jc w:val="center"/>
              <w:rPr>
                <w:rFonts w:ascii="Bookman Old Style" w:hAnsi="Bookman Old Style"/>
                <w:b/>
                <w:bCs/>
                <w:u w:val="single"/>
              </w:rPr>
            </w:pPr>
          </w:p>
        </w:tc>
        <w:tc>
          <w:tcPr>
            <w:tcW w:w="1440" w:type="dxa"/>
            <w:tcBorders>
              <w:bottom w:val="none" w:sz="12" w:space="0" w:color="000000" w:themeColor="text1"/>
            </w:tcBorders>
            <w:vAlign w:val="bottom"/>
          </w:tcPr>
          <w:p w14:paraId="04A97285" w14:textId="77777777" w:rsidR="00671EE3" w:rsidRDefault="00671EE3">
            <w:pPr>
              <w:jc w:val="center"/>
              <w:rPr>
                <w:rFonts w:ascii="Bookman Old Style" w:hAnsi="Bookman Old Style"/>
                <w:b/>
                <w:bCs/>
                <w:u w:val="single"/>
              </w:rPr>
            </w:pPr>
          </w:p>
        </w:tc>
        <w:tc>
          <w:tcPr>
            <w:tcW w:w="3456" w:type="dxa"/>
            <w:tcBorders>
              <w:bottom w:val="single" w:sz="12" w:space="0" w:color="000000" w:themeColor="text1"/>
            </w:tcBorders>
            <w:vAlign w:val="bottom"/>
          </w:tcPr>
          <w:p w14:paraId="739AFC34" w14:textId="77777777" w:rsidR="00671EE3" w:rsidRPr="008C6AA7" w:rsidRDefault="00671EE3">
            <w:pPr>
              <w:contextualSpacing/>
              <w:jc w:val="center"/>
              <w:rPr>
                <w:rFonts w:ascii="Bookman Old Style" w:hAnsi="Bookman Old Style"/>
                <w:b/>
                <w:u w:val="single"/>
              </w:rPr>
            </w:pPr>
          </w:p>
        </w:tc>
      </w:tr>
      <w:tr w:rsidR="00671EE3" w14:paraId="7C729765" w14:textId="77777777" w:rsidTr="00ED65B8">
        <w:trPr>
          <w:trHeight w:val="300"/>
        </w:trPr>
        <w:tc>
          <w:tcPr>
            <w:tcW w:w="4035" w:type="dxa"/>
            <w:tcBorders>
              <w:top w:val="single" w:sz="12" w:space="0" w:color="000000" w:themeColor="text1"/>
            </w:tcBorders>
            <w:vAlign w:val="center"/>
          </w:tcPr>
          <w:p w14:paraId="3C84A501" w14:textId="77777777" w:rsidR="00671EE3" w:rsidRDefault="00671EE3">
            <w:pPr>
              <w:contextualSpacing/>
              <w:jc w:val="center"/>
              <w:rPr>
                <w:rFonts w:ascii="Bookman Old Style" w:hAnsi="Bookman Old Style"/>
              </w:rPr>
            </w:pPr>
            <w:r w:rsidRPr="005C7C41">
              <w:rPr>
                <w:rFonts w:ascii="Bookman Old Style" w:hAnsi="Bookman Old Style"/>
              </w:rPr>
              <w:t>F</w:t>
            </w:r>
            <w:r>
              <w:rPr>
                <w:rFonts w:ascii="Bookman Old Style" w:hAnsi="Bookman Old Style"/>
              </w:rPr>
              <w:t>unctional Division</w:t>
            </w:r>
            <w:r w:rsidRPr="005C7C41">
              <w:rPr>
                <w:rFonts w:ascii="Bookman Old Style" w:hAnsi="Bookman Old Style"/>
              </w:rPr>
              <w:t xml:space="preserve"> Chief</w:t>
            </w:r>
          </w:p>
        </w:tc>
        <w:tc>
          <w:tcPr>
            <w:tcW w:w="1440" w:type="dxa"/>
            <w:tcBorders>
              <w:top w:val="none" w:sz="12" w:space="0" w:color="000000" w:themeColor="text1"/>
            </w:tcBorders>
            <w:vAlign w:val="center"/>
          </w:tcPr>
          <w:p w14:paraId="47BAE464" w14:textId="77777777" w:rsidR="00671EE3" w:rsidRDefault="00671EE3">
            <w:pPr>
              <w:jc w:val="center"/>
              <w:rPr>
                <w:rFonts w:ascii="Bookman Old Style" w:hAnsi="Bookman Old Style"/>
              </w:rPr>
            </w:pPr>
          </w:p>
        </w:tc>
        <w:tc>
          <w:tcPr>
            <w:tcW w:w="3456" w:type="dxa"/>
            <w:tcBorders>
              <w:top w:val="single" w:sz="12" w:space="0" w:color="000000" w:themeColor="text1"/>
            </w:tcBorders>
            <w:vAlign w:val="center"/>
          </w:tcPr>
          <w:p w14:paraId="67D89FAD" w14:textId="77777777" w:rsidR="00671EE3" w:rsidRDefault="00671EE3">
            <w:pPr>
              <w:contextualSpacing/>
              <w:jc w:val="center"/>
              <w:rPr>
                <w:rFonts w:ascii="Bookman Old Style" w:hAnsi="Bookman Old Style"/>
              </w:rPr>
            </w:pPr>
            <w:r>
              <w:rPr>
                <w:rFonts w:ascii="Bookman Old Style" w:hAnsi="Bookman Old Style"/>
              </w:rPr>
              <w:t>Position</w:t>
            </w:r>
          </w:p>
        </w:tc>
      </w:tr>
      <w:tr w:rsidR="00671EE3" w14:paraId="087CE5CE" w14:textId="77777777" w:rsidTr="00ED65B8">
        <w:trPr>
          <w:trHeight w:val="300"/>
        </w:trPr>
        <w:tc>
          <w:tcPr>
            <w:tcW w:w="4035" w:type="dxa"/>
            <w:vAlign w:val="center"/>
          </w:tcPr>
          <w:p w14:paraId="5326FEF1" w14:textId="77777777" w:rsidR="00671EE3" w:rsidRDefault="00671EE3">
            <w:pPr>
              <w:contextualSpacing/>
              <w:jc w:val="center"/>
              <w:rPr>
                <w:rFonts w:ascii="Bookman Old Style" w:hAnsi="Bookman Old Style"/>
              </w:rPr>
            </w:pPr>
            <w:r w:rsidRPr="005C7C41">
              <w:rPr>
                <w:rFonts w:ascii="Bookman Old Style" w:hAnsi="Bookman Old Style"/>
              </w:rPr>
              <w:t>Program Lead</w:t>
            </w:r>
          </w:p>
        </w:tc>
        <w:tc>
          <w:tcPr>
            <w:tcW w:w="1440" w:type="dxa"/>
            <w:vAlign w:val="center"/>
          </w:tcPr>
          <w:p w14:paraId="1A0F4A21" w14:textId="77777777" w:rsidR="00671EE3" w:rsidRDefault="00671EE3">
            <w:pPr>
              <w:jc w:val="center"/>
              <w:rPr>
                <w:rFonts w:ascii="Bookman Old Style" w:hAnsi="Bookman Old Style"/>
              </w:rPr>
            </w:pPr>
          </w:p>
        </w:tc>
        <w:tc>
          <w:tcPr>
            <w:tcW w:w="3456" w:type="dxa"/>
            <w:vAlign w:val="center"/>
          </w:tcPr>
          <w:p w14:paraId="579BA103" w14:textId="77777777" w:rsidR="00671EE3" w:rsidRDefault="00671EE3">
            <w:pPr>
              <w:contextualSpacing/>
              <w:jc w:val="center"/>
              <w:rPr>
                <w:rFonts w:ascii="Bookman Old Style" w:hAnsi="Bookman Old Style"/>
              </w:rPr>
            </w:pPr>
            <w:r>
              <w:rPr>
                <w:rFonts w:ascii="Bookman Old Style" w:hAnsi="Bookman Old Style"/>
              </w:rPr>
              <w:t>Program Focal Person</w:t>
            </w:r>
          </w:p>
        </w:tc>
      </w:tr>
      <w:tr w:rsidR="00671EE3" w14:paraId="36447753" w14:textId="77777777" w:rsidTr="00ED65B8">
        <w:trPr>
          <w:trHeight w:val="300"/>
        </w:trPr>
        <w:tc>
          <w:tcPr>
            <w:tcW w:w="4035" w:type="dxa"/>
            <w:tcBorders>
              <w:bottom w:val="single" w:sz="12" w:space="0" w:color="000000" w:themeColor="text1"/>
            </w:tcBorders>
            <w:vAlign w:val="bottom"/>
          </w:tcPr>
          <w:p w14:paraId="3A88D106" w14:textId="77777777" w:rsidR="00671EE3" w:rsidRPr="008C6AA7" w:rsidRDefault="00671EE3">
            <w:pPr>
              <w:contextualSpacing/>
              <w:jc w:val="center"/>
              <w:rPr>
                <w:rFonts w:ascii="Bookman Old Style" w:hAnsi="Bookman Old Style"/>
                <w:b/>
                <w:bCs/>
                <w:u w:val="single"/>
              </w:rPr>
            </w:pPr>
          </w:p>
          <w:p w14:paraId="2DC7AE12" w14:textId="77777777" w:rsidR="00671EE3" w:rsidRPr="008C6AA7" w:rsidRDefault="00671EE3">
            <w:pPr>
              <w:contextualSpacing/>
              <w:jc w:val="center"/>
              <w:rPr>
                <w:rFonts w:ascii="Bookman Old Style" w:hAnsi="Bookman Old Style"/>
                <w:b/>
                <w:bCs/>
                <w:u w:val="single"/>
              </w:rPr>
            </w:pPr>
          </w:p>
          <w:p w14:paraId="606DA8AD" w14:textId="77777777" w:rsidR="00671EE3" w:rsidRPr="008C6AA7" w:rsidRDefault="00671EE3">
            <w:pPr>
              <w:contextualSpacing/>
              <w:jc w:val="center"/>
              <w:rPr>
                <w:rFonts w:ascii="Bookman Old Style" w:hAnsi="Bookman Old Style"/>
                <w:b/>
                <w:bCs/>
                <w:u w:val="single"/>
              </w:rPr>
            </w:pPr>
          </w:p>
          <w:p w14:paraId="69ECE144" w14:textId="77777777" w:rsidR="00671EE3" w:rsidRPr="008C6AA7" w:rsidRDefault="00671EE3">
            <w:pPr>
              <w:contextualSpacing/>
              <w:jc w:val="center"/>
              <w:rPr>
                <w:rFonts w:ascii="Bookman Old Style" w:hAnsi="Bookman Old Style"/>
                <w:b/>
                <w:bCs/>
                <w:u w:val="single"/>
              </w:rPr>
            </w:pPr>
          </w:p>
        </w:tc>
        <w:tc>
          <w:tcPr>
            <w:tcW w:w="1440" w:type="dxa"/>
            <w:vAlign w:val="bottom"/>
          </w:tcPr>
          <w:p w14:paraId="3F8AE789" w14:textId="77777777" w:rsidR="00671EE3" w:rsidRDefault="00671EE3">
            <w:pPr>
              <w:jc w:val="center"/>
              <w:rPr>
                <w:rFonts w:ascii="Bookman Old Style" w:hAnsi="Bookman Old Style"/>
                <w:b/>
                <w:bCs/>
                <w:u w:val="single"/>
              </w:rPr>
            </w:pPr>
          </w:p>
        </w:tc>
        <w:tc>
          <w:tcPr>
            <w:tcW w:w="3456" w:type="dxa"/>
            <w:vAlign w:val="bottom"/>
          </w:tcPr>
          <w:p w14:paraId="4EE159F2" w14:textId="77777777" w:rsidR="00671EE3" w:rsidRDefault="00671EE3">
            <w:pPr>
              <w:contextualSpacing/>
              <w:rPr>
                <w:rFonts w:ascii="Bookman Old Style" w:hAnsi="Bookman Old Style"/>
              </w:rPr>
            </w:pPr>
          </w:p>
        </w:tc>
      </w:tr>
      <w:tr w:rsidR="00671EE3" w14:paraId="5D54F6C6" w14:textId="77777777" w:rsidTr="00ED65B8">
        <w:trPr>
          <w:trHeight w:val="300"/>
        </w:trPr>
        <w:tc>
          <w:tcPr>
            <w:tcW w:w="4035" w:type="dxa"/>
            <w:tcBorders>
              <w:top w:val="single" w:sz="12" w:space="0" w:color="000000" w:themeColor="text1"/>
              <w:bottom w:val="none" w:sz="12" w:space="0" w:color="000000" w:themeColor="text1"/>
            </w:tcBorders>
            <w:vAlign w:val="center"/>
          </w:tcPr>
          <w:p w14:paraId="7BA27FE5" w14:textId="77777777" w:rsidR="00671EE3" w:rsidRDefault="00671EE3">
            <w:pPr>
              <w:contextualSpacing/>
              <w:jc w:val="center"/>
              <w:rPr>
                <w:rFonts w:ascii="Bookman Old Style" w:hAnsi="Bookman Old Style"/>
              </w:rPr>
            </w:pPr>
            <w:r w:rsidRPr="4A313A33">
              <w:rPr>
                <w:rFonts w:ascii="Bookman Old Style" w:hAnsi="Bookman Old Style"/>
              </w:rPr>
              <w:t>Schools Division Superintendent</w:t>
            </w:r>
          </w:p>
        </w:tc>
        <w:tc>
          <w:tcPr>
            <w:tcW w:w="1440" w:type="dxa"/>
            <w:vAlign w:val="center"/>
          </w:tcPr>
          <w:p w14:paraId="24115EBE" w14:textId="77777777" w:rsidR="00671EE3" w:rsidRDefault="00671EE3">
            <w:pPr>
              <w:jc w:val="center"/>
              <w:rPr>
                <w:rFonts w:ascii="Bookman Old Style" w:hAnsi="Bookman Old Style"/>
              </w:rPr>
            </w:pPr>
          </w:p>
        </w:tc>
        <w:tc>
          <w:tcPr>
            <w:tcW w:w="3456" w:type="dxa"/>
            <w:vAlign w:val="center"/>
          </w:tcPr>
          <w:p w14:paraId="496C5DBD" w14:textId="77777777" w:rsidR="00671EE3" w:rsidRDefault="00671EE3">
            <w:pPr>
              <w:contextualSpacing/>
              <w:rPr>
                <w:rFonts w:ascii="Bookman Old Style" w:hAnsi="Bookman Old Style"/>
              </w:rPr>
            </w:pPr>
          </w:p>
        </w:tc>
      </w:tr>
      <w:tr w:rsidR="00671EE3" w14:paraId="62258978" w14:textId="77777777" w:rsidTr="00ED65B8">
        <w:trPr>
          <w:trHeight w:val="300"/>
        </w:trPr>
        <w:tc>
          <w:tcPr>
            <w:tcW w:w="4035" w:type="dxa"/>
            <w:tcBorders>
              <w:top w:val="none" w:sz="12" w:space="0" w:color="000000" w:themeColor="text1"/>
            </w:tcBorders>
            <w:vAlign w:val="center"/>
          </w:tcPr>
          <w:p w14:paraId="1F8BDEFA" w14:textId="77777777" w:rsidR="00671EE3" w:rsidRDefault="00671EE3">
            <w:pPr>
              <w:contextualSpacing/>
              <w:jc w:val="center"/>
              <w:rPr>
                <w:rFonts w:ascii="Bookman Old Style" w:hAnsi="Bookman Old Style"/>
              </w:rPr>
            </w:pPr>
            <w:r>
              <w:rPr>
                <w:rFonts w:ascii="Bookman Old Style" w:hAnsi="Bookman Old Style"/>
              </w:rPr>
              <w:t>Internal Stakeholder</w:t>
            </w:r>
          </w:p>
        </w:tc>
        <w:tc>
          <w:tcPr>
            <w:tcW w:w="1440" w:type="dxa"/>
            <w:vAlign w:val="center"/>
          </w:tcPr>
          <w:p w14:paraId="53F5D684" w14:textId="77777777" w:rsidR="00671EE3" w:rsidRDefault="00671EE3">
            <w:pPr>
              <w:jc w:val="center"/>
              <w:rPr>
                <w:rFonts w:ascii="Bookman Old Style" w:hAnsi="Bookman Old Style"/>
              </w:rPr>
            </w:pPr>
          </w:p>
        </w:tc>
        <w:tc>
          <w:tcPr>
            <w:tcW w:w="3456" w:type="dxa"/>
            <w:vAlign w:val="center"/>
          </w:tcPr>
          <w:p w14:paraId="19335A8D" w14:textId="77777777" w:rsidR="00671EE3" w:rsidRDefault="00671EE3">
            <w:pPr>
              <w:contextualSpacing/>
              <w:rPr>
                <w:rFonts w:ascii="Bookman Old Style" w:hAnsi="Bookman Old Style"/>
              </w:rPr>
            </w:pPr>
          </w:p>
        </w:tc>
      </w:tr>
    </w:tbl>
    <w:p w14:paraId="5517ADEA" w14:textId="77777777" w:rsidR="00671EE3" w:rsidRDefault="00671EE3" w:rsidP="00671EE3">
      <w:pPr>
        <w:spacing w:after="0" w:line="240" w:lineRule="auto"/>
        <w:rPr>
          <w:rFonts w:ascii="Bookman Old Style" w:hAnsi="Bookman Old Style"/>
        </w:rPr>
      </w:pPr>
    </w:p>
    <w:p w14:paraId="0877C460" w14:textId="77777777" w:rsidR="00671EE3" w:rsidRDefault="00671EE3" w:rsidP="00671EE3">
      <w:pPr>
        <w:spacing w:after="0"/>
        <w:rPr>
          <w:rFonts w:ascii="Bookman Old Style" w:hAnsi="Bookman Old Style"/>
        </w:rPr>
      </w:pPr>
      <w:r>
        <w:rPr>
          <w:rFonts w:ascii="Bookman Old Style" w:hAnsi="Bookman Old Style"/>
        </w:rPr>
        <w:t xml:space="preserve">  </w:t>
      </w:r>
    </w:p>
    <w:p w14:paraId="75B54C98" w14:textId="77777777" w:rsidR="00671EE3" w:rsidRDefault="00671EE3" w:rsidP="00671EE3">
      <w:pPr>
        <w:spacing w:after="0"/>
        <w:rPr>
          <w:rFonts w:ascii="Bookman Old Style" w:hAnsi="Bookman Old Style"/>
        </w:rPr>
      </w:pPr>
    </w:p>
    <w:p w14:paraId="47486C7D" w14:textId="77777777" w:rsidR="00671EE3" w:rsidRDefault="00671EE3" w:rsidP="00671EE3">
      <w:pPr>
        <w:jc w:val="center"/>
        <w:rPr>
          <w:rFonts w:ascii="Bookman Old Style" w:hAnsi="Bookman Old Style"/>
        </w:rPr>
      </w:pPr>
      <w:r>
        <w:rPr>
          <w:rFonts w:ascii="Bookman Old Style" w:hAnsi="Bookman Old Style"/>
        </w:rPr>
        <w:t>Approved:</w:t>
      </w:r>
    </w:p>
    <w:p w14:paraId="4076C842" w14:textId="77777777" w:rsidR="00671EE3" w:rsidRDefault="00671EE3" w:rsidP="00671EE3">
      <w:pPr>
        <w:spacing w:after="0" w:line="240" w:lineRule="auto"/>
        <w:jc w:val="center"/>
        <w:rPr>
          <w:rFonts w:ascii="Bookman Old Style" w:hAnsi="Bookman Old Style"/>
        </w:rPr>
      </w:pPr>
    </w:p>
    <w:p w14:paraId="27ED6571" w14:textId="77777777" w:rsidR="00671EE3" w:rsidRDefault="00671EE3" w:rsidP="00671EE3">
      <w:pPr>
        <w:spacing w:after="0" w:line="240" w:lineRule="auto"/>
        <w:jc w:val="center"/>
        <w:rPr>
          <w:rFonts w:ascii="Bookman Old Style" w:hAnsi="Bookman Old Style"/>
        </w:rPr>
      </w:pPr>
    </w:p>
    <w:p w14:paraId="5959753E" w14:textId="77777777" w:rsidR="00671EE3" w:rsidRPr="00CB4E13" w:rsidRDefault="00671EE3" w:rsidP="00671EE3">
      <w:pPr>
        <w:spacing w:after="0" w:line="240" w:lineRule="auto"/>
        <w:jc w:val="center"/>
        <w:rPr>
          <w:rFonts w:ascii="Bookman Old Style" w:hAnsi="Bookman Old Style"/>
          <w:b/>
          <w:bCs/>
          <w:u w:val="single"/>
        </w:rPr>
      </w:pPr>
      <w:r>
        <w:rPr>
          <w:rFonts w:ascii="Bookman Old Style" w:hAnsi="Bookman Old Style"/>
          <w:b/>
          <w:bCs/>
          <w:u w:val="single"/>
        </w:rPr>
        <w:t>________________________________________</w:t>
      </w:r>
    </w:p>
    <w:p w14:paraId="57F3B984" w14:textId="77777777" w:rsidR="00671EE3" w:rsidRDefault="00671EE3" w:rsidP="00671EE3">
      <w:pPr>
        <w:spacing w:after="0" w:line="240" w:lineRule="auto"/>
        <w:jc w:val="center"/>
        <w:rPr>
          <w:rFonts w:ascii="Bookman Old Style" w:hAnsi="Bookman Old Style"/>
        </w:rPr>
      </w:pPr>
      <w:r>
        <w:rPr>
          <w:rFonts w:ascii="Bookman Old Style" w:hAnsi="Bookman Old Style"/>
        </w:rPr>
        <w:t>Regional Director</w:t>
      </w:r>
    </w:p>
    <w:p w14:paraId="3C20EFAB" w14:textId="77777777" w:rsidR="00671EE3" w:rsidRPr="00EE2D55" w:rsidRDefault="00671EE3" w:rsidP="00671EE3">
      <w:pPr>
        <w:tabs>
          <w:tab w:val="left" w:pos="6013"/>
        </w:tabs>
        <w:rPr>
          <w:rFonts w:ascii="Bookman Old Style" w:hAnsi="Bookman Old Style"/>
        </w:rPr>
      </w:pPr>
    </w:p>
    <w:p w14:paraId="38776860" w14:textId="77777777" w:rsidR="00671EE3" w:rsidRDefault="00671EE3" w:rsidP="003475C6"/>
    <w:p w14:paraId="1AD78E75" w14:textId="77777777" w:rsidR="00007D31" w:rsidRDefault="00007D31" w:rsidP="003475C6"/>
    <w:permEnd w:id="630882099"/>
    <w:p w14:paraId="1E8DD31F" w14:textId="77777777" w:rsidR="00007D31" w:rsidRDefault="00007D31" w:rsidP="003475C6"/>
    <w:sectPr w:rsidR="00007D31" w:rsidSect="00007D31">
      <w:footerReference w:type="default" r:id="rId14"/>
      <w:footerReference w:type="first" r:id="rId15"/>
      <w:type w:val="continuous"/>
      <w:pgSz w:w="11906" w:h="16838" w:code="9"/>
      <w:pgMar w:top="1440" w:right="1440" w:bottom="1440" w:left="1440" w:header="397"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B39B4" w14:textId="77777777" w:rsidR="00B3716B" w:rsidRDefault="00B3716B" w:rsidP="00A27623">
      <w:pPr>
        <w:spacing w:after="0" w:line="240" w:lineRule="auto"/>
      </w:pPr>
      <w:r>
        <w:separator/>
      </w:r>
    </w:p>
  </w:endnote>
  <w:endnote w:type="continuationSeparator" w:id="0">
    <w:p w14:paraId="2FD196FC" w14:textId="77777777" w:rsidR="00B3716B" w:rsidRDefault="00B3716B" w:rsidP="00A276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charset w:val="00"/>
    <w:family w:val="swiss"/>
    <w:pitch w:val="variable"/>
    <w:sig w:usb0="00000287" w:usb1="00000000" w:usb2="00000000" w:usb3="00000000" w:csb0="0000009F" w:csb1="00000000"/>
  </w:font>
  <w:font w:name="Bookman Old Style">
    <w:altName w:val="Cambria"/>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altName w:val="Arial"/>
    <w:charset w:val="00"/>
    <w:family w:val="swiss"/>
    <w:pitch w:val="variable"/>
    <w:sig w:usb0="00000287" w:usb1="00000800" w:usb2="00000000" w:usb3="00000000" w:csb0="0000009F" w:csb1="00000000"/>
  </w:font>
  <w:font w:name="Old English Text MT">
    <w:charset w:val="00"/>
    <w:family w:val="script"/>
    <w:pitch w:val="variable"/>
    <w:sig w:usb0="00000003" w:usb1="00000000" w:usb2="00000000" w:usb3="00000000" w:csb0="00000001" w:csb1="00000000"/>
  </w:font>
  <w:font w:name="Trajan Pro">
    <w:altName w:val="Cambria"/>
    <w:charset w:val="00"/>
    <w:family w:val="auto"/>
    <w:pitch w:val="variable"/>
    <w:sig w:usb0="A00000AF" w:usb1="5000204B" w:usb2="00000000" w:usb3="00000000" w:csb0="0000019B"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DA12E" w14:textId="77777777" w:rsidR="00020C5D" w:rsidRDefault="00020C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2970" w:type="dxa"/>
      <w:tblInd w:w="7295" w:type="dxa"/>
      <w:tblCellMar>
        <w:left w:w="0" w:type="dxa"/>
        <w:right w:w="0" w:type="dxa"/>
      </w:tblCellMar>
      <w:tblLook w:val="04A0" w:firstRow="1" w:lastRow="0" w:firstColumn="1" w:lastColumn="0" w:noHBand="0" w:noVBand="1"/>
    </w:tblPr>
    <w:tblGrid>
      <w:gridCol w:w="978"/>
      <w:gridCol w:w="1163"/>
      <w:gridCol w:w="393"/>
      <w:gridCol w:w="436"/>
    </w:tblGrid>
    <w:tr w:rsidR="00EB1403" w:rsidRPr="00D2768C" w14:paraId="49A6428A" w14:textId="77777777" w:rsidTr="008221CF">
      <w:tc>
        <w:tcPr>
          <w:tcW w:w="990" w:type="dxa"/>
        </w:tcPr>
        <w:p w14:paraId="2DA094B8" w14:textId="77777777" w:rsidR="00EB1403" w:rsidRPr="00D2768C" w:rsidRDefault="00EB1403" w:rsidP="00EB1403">
          <w:pPr>
            <w:pStyle w:val="Footer"/>
            <w:jc w:val="center"/>
            <w:rPr>
              <w:rFonts w:ascii="Arial Narrow" w:hAnsi="Arial Narrow"/>
              <w:b/>
              <w:sz w:val="16"/>
              <w:szCs w:val="16"/>
            </w:rPr>
          </w:pPr>
          <w:r w:rsidRPr="00D2768C">
            <w:rPr>
              <w:rFonts w:ascii="Arial Narrow" w:hAnsi="Arial Narrow"/>
              <w:b/>
              <w:sz w:val="16"/>
              <w:szCs w:val="16"/>
            </w:rPr>
            <w:t>Doc. Ref. Code</w:t>
          </w:r>
        </w:p>
      </w:tc>
      <w:tc>
        <w:tcPr>
          <w:tcW w:w="1193" w:type="dxa"/>
        </w:tcPr>
        <w:p w14:paraId="0476291E" w14:textId="4421D942" w:rsidR="00EB1403" w:rsidRPr="00D86AD7" w:rsidRDefault="00D02249" w:rsidP="00EB1403">
          <w:pPr>
            <w:pStyle w:val="Footer"/>
            <w:jc w:val="center"/>
            <w:rPr>
              <w:rFonts w:ascii="Arial Narrow" w:hAnsi="Arial Narrow"/>
              <w:sz w:val="16"/>
              <w:szCs w:val="16"/>
            </w:rPr>
          </w:pPr>
          <w:r w:rsidRPr="00D86AD7">
            <w:rPr>
              <w:rFonts w:ascii="Arial Narrow" w:hAnsi="Arial Narrow"/>
              <w:sz w:val="16"/>
              <w:szCs w:val="16"/>
            </w:rPr>
            <w:t>RO4A-SDO-</w:t>
          </w:r>
          <w:r w:rsidR="00563DFD">
            <w:rPr>
              <w:rFonts w:ascii="Arial Narrow" w:hAnsi="Arial Narrow"/>
              <w:sz w:val="16"/>
              <w:szCs w:val="16"/>
            </w:rPr>
            <w:t>GF</w:t>
          </w:r>
          <w:r w:rsidRPr="00D86AD7">
            <w:rPr>
              <w:rFonts w:ascii="Arial Narrow" w:hAnsi="Arial Narrow"/>
              <w:sz w:val="16"/>
              <w:szCs w:val="16"/>
            </w:rPr>
            <w:t>0</w:t>
          </w:r>
          <w:r w:rsidR="003E01AA">
            <w:rPr>
              <w:rFonts w:ascii="Arial Narrow" w:hAnsi="Arial Narrow"/>
              <w:sz w:val="16"/>
              <w:szCs w:val="16"/>
            </w:rPr>
            <w:t>5</w:t>
          </w:r>
          <w:r w:rsidR="00D8160E">
            <w:rPr>
              <w:rFonts w:ascii="Arial Narrow" w:hAnsi="Arial Narrow"/>
              <w:sz w:val="16"/>
              <w:szCs w:val="16"/>
            </w:rPr>
            <w:t>5</w:t>
          </w:r>
        </w:p>
      </w:tc>
      <w:tc>
        <w:tcPr>
          <w:tcW w:w="337" w:type="dxa"/>
        </w:tcPr>
        <w:p w14:paraId="4414284F" w14:textId="77777777" w:rsidR="00EB1403" w:rsidRPr="00D2768C" w:rsidRDefault="00EB1403" w:rsidP="00EB1403">
          <w:pPr>
            <w:pStyle w:val="Footer"/>
            <w:jc w:val="center"/>
            <w:rPr>
              <w:rFonts w:ascii="Arial Narrow" w:hAnsi="Arial Narrow"/>
              <w:b/>
              <w:sz w:val="16"/>
              <w:szCs w:val="16"/>
            </w:rPr>
          </w:pPr>
          <w:r w:rsidRPr="00D2768C">
            <w:rPr>
              <w:rFonts w:ascii="Arial Narrow" w:hAnsi="Arial Narrow"/>
              <w:b/>
              <w:sz w:val="16"/>
              <w:szCs w:val="16"/>
            </w:rPr>
            <w:t>Rev</w:t>
          </w:r>
        </w:p>
      </w:tc>
      <w:tc>
        <w:tcPr>
          <w:tcW w:w="450" w:type="dxa"/>
        </w:tcPr>
        <w:p w14:paraId="545B3251" w14:textId="77777777" w:rsidR="00EB1403" w:rsidRPr="00D2768C" w:rsidRDefault="00EB1403" w:rsidP="00EB1403">
          <w:pPr>
            <w:pStyle w:val="Footer"/>
            <w:jc w:val="center"/>
            <w:rPr>
              <w:rFonts w:ascii="Arial Narrow" w:hAnsi="Arial Narrow"/>
              <w:sz w:val="16"/>
              <w:szCs w:val="16"/>
            </w:rPr>
          </w:pPr>
          <w:r w:rsidRPr="00D2768C">
            <w:rPr>
              <w:rFonts w:ascii="Arial Narrow" w:hAnsi="Arial Narrow"/>
              <w:sz w:val="16"/>
              <w:szCs w:val="16"/>
            </w:rPr>
            <w:t>00</w:t>
          </w:r>
        </w:p>
      </w:tc>
    </w:tr>
    <w:tr w:rsidR="00EB1403" w:rsidRPr="00D2768C" w14:paraId="76A360E6" w14:textId="77777777" w:rsidTr="008221CF">
      <w:tc>
        <w:tcPr>
          <w:tcW w:w="990" w:type="dxa"/>
        </w:tcPr>
        <w:p w14:paraId="0A537E4E" w14:textId="77777777" w:rsidR="00EB1403" w:rsidRPr="00D2768C" w:rsidRDefault="00EB1403" w:rsidP="00EB1403">
          <w:pPr>
            <w:pStyle w:val="Footer"/>
            <w:jc w:val="center"/>
            <w:rPr>
              <w:rFonts w:ascii="Arial Narrow" w:hAnsi="Arial Narrow"/>
              <w:b/>
              <w:sz w:val="16"/>
              <w:szCs w:val="16"/>
            </w:rPr>
          </w:pPr>
          <w:r w:rsidRPr="00D2768C">
            <w:rPr>
              <w:rFonts w:ascii="Arial Narrow" w:hAnsi="Arial Narrow"/>
              <w:b/>
              <w:sz w:val="16"/>
              <w:szCs w:val="16"/>
            </w:rPr>
            <w:t>Effectivity</w:t>
          </w:r>
        </w:p>
      </w:tc>
      <w:tc>
        <w:tcPr>
          <w:tcW w:w="1193" w:type="dxa"/>
        </w:tcPr>
        <w:p w14:paraId="40212577" w14:textId="008837D2" w:rsidR="00EB1403" w:rsidRPr="00D2768C" w:rsidRDefault="003C25CA" w:rsidP="00EB1403">
          <w:pPr>
            <w:pStyle w:val="Footer"/>
            <w:jc w:val="center"/>
            <w:rPr>
              <w:rFonts w:ascii="Arial Narrow" w:hAnsi="Arial Narrow"/>
              <w:sz w:val="16"/>
              <w:szCs w:val="16"/>
            </w:rPr>
          </w:pPr>
          <w:r>
            <w:rPr>
              <w:rFonts w:ascii="Arial Narrow" w:hAnsi="Arial Narrow"/>
              <w:sz w:val="16"/>
              <w:szCs w:val="16"/>
            </w:rPr>
            <w:t>10.19.26</w:t>
          </w:r>
        </w:p>
      </w:tc>
      <w:tc>
        <w:tcPr>
          <w:tcW w:w="337" w:type="dxa"/>
        </w:tcPr>
        <w:p w14:paraId="52A729BC" w14:textId="77777777" w:rsidR="00EB1403" w:rsidRPr="00D2768C" w:rsidRDefault="00EB1403" w:rsidP="00EB1403">
          <w:pPr>
            <w:pStyle w:val="Footer"/>
            <w:jc w:val="center"/>
            <w:rPr>
              <w:rFonts w:ascii="Arial Narrow" w:hAnsi="Arial Narrow"/>
              <w:b/>
              <w:sz w:val="16"/>
              <w:szCs w:val="16"/>
            </w:rPr>
          </w:pPr>
          <w:r w:rsidRPr="00D2768C">
            <w:rPr>
              <w:rFonts w:ascii="Arial Narrow" w:hAnsi="Arial Narrow"/>
              <w:b/>
              <w:sz w:val="16"/>
              <w:szCs w:val="16"/>
            </w:rPr>
            <w:t>Page</w:t>
          </w:r>
        </w:p>
      </w:tc>
      <w:tc>
        <w:tcPr>
          <w:tcW w:w="450" w:type="dxa"/>
        </w:tcPr>
        <w:p w14:paraId="71F8F386" w14:textId="77777777" w:rsidR="00EB1403" w:rsidRPr="00D2768C" w:rsidRDefault="00EB1403" w:rsidP="00EB1403">
          <w:pPr>
            <w:pStyle w:val="Footer"/>
            <w:jc w:val="center"/>
            <w:rPr>
              <w:rFonts w:ascii="Arial Narrow" w:hAnsi="Arial Narrow"/>
              <w:sz w:val="16"/>
              <w:szCs w:val="16"/>
            </w:rPr>
          </w:pPr>
          <w:r w:rsidRPr="00D2768C">
            <w:rPr>
              <w:rFonts w:ascii="Arial Narrow" w:hAnsi="Arial Narrow"/>
              <w:sz w:val="16"/>
              <w:szCs w:val="16"/>
            </w:rPr>
            <w:fldChar w:fldCharType="begin"/>
          </w:r>
          <w:r w:rsidRPr="00D2768C">
            <w:rPr>
              <w:rFonts w:ascii="Arial Narrow" w:hAnsi="Arial Narrow"/>
              <w:sz w:val="16"/>
              <w:szCs w:val="16"/>
            </w:rPr>
            <w:instrText xml:space="preserve"> PAGE   \* MERGEFORMAT </w:instrText>
          </w:r>
          <w:r w:rsidRPr="00D2768C">
            <w:rPr>
              <w:rFonts w:ascii="Arial Narrow" w:hAnsi="Arial Narrow"/>
              <w:sz w:val="16"/>
              <w:szCs w:val="16"/>
            </w:rPr>
            <w:fldChar w:fldCharType="separate"/>
          </w:r>
          <w:r w:rsidRPr="00D2768C">
            <w:rPr>
              <w:rFonts w:ascii="Arial Narrow" w:hAnsi="Arial Narrow"/>
              <w:noProof/>
              <w:sz w:val="16"/>
              <w:szCs w:val="16"/>
            </w:rPr>
            <w:t>1</w:t>
          </w:r>
          <w:r w:rsidRPr="00D2768C">
            <w:rPr>
              <w:rFonts w:ascii="Arial Narrow" w:hAnsi="Arial Narrow"/>
              <w:sz w:val="16"/>
              <w:szCs w:val="16"/>
            </w:rPr>
            <w:fldChar w:fldCharType="end"/>
          </w:r>
          <w:r w:rsidRPr="00D2768C">
            <w:rPr>
              <w:rFonts w:ascii="Arial Narrow" w:hAnsi="Arial Narrow"/>
              <w:noProof/>
              <w:sz w:val="16"/>
              <w:szCs w:val="16"/>
            </w:rPr>
            <w:t xml:space="preserve"> of </w:t>
          </w:r>
          <w:r w:rsidRPr="00D2768C">
            <w:rPr>
              <w:rFonts w:ascii="Arial Narrow" w:hAnsi="Arial Narrow"/>
              <w:noProof/>
              <w:sz w:val="16"/>
              <w:szCs w:val="16"/>
            </w:rPr>
            <w:fldChar w:fldCharType="begin"/>
          </w:r>
          <w:r w:rsidRPr="00D2768C">
            <w:rPr>
              <w:rFonts w:ascii="Arial Narrow" w:hAnsi="Arial Narrow"/>
              <w:noProof/>
              <w:sz w:val="16"/>
              <w:szCs w:val="16"/>
            </w:rPr>
            <w:instrText xml:space="preserve"> NUMPAGES   \* MERGEFORMAT </w:instrText>
          </w:r>
          <w:r w:rsidRPr="00D2768C">
            <w:rPr>
              <w:rFonts w:ascii="Arial Narrow" w:hAnsi="Arial Narrow"/>
              <w:noProof/>
              <w:sz w:val="16"/>
              <w:szCs w:val="16"/>
            </w:rPr>
            <w:fldChar w:fldCharType="separate"/>
          </w:r>
          <w:r w:rsidRPr="00D2768C">
            <w:rPr>
              <w:rFonts w:ascii="Arial Narrow" w:hAnsi="Arial Narrow"/>
              <w:noProof/>
              <w:sz w:val="16"/>
              <w:szCs w:val="16"/>
            </w:rPr>
            <w:t>1</w:t>
          </w:r>
          <w:r w:rsidRPr="00D2768C">
            <w:rPr>
              <w:rFonts w:ascii="Arial Narrow" w:hAnsi="Arial Narrow"/>
              <w:noProof/>
              <w:sz w:val="16"/>
              <w:szCs w:val="16"/>
            </w:rPr>
            <w:fldChar w:fldCharType="end"/>
          </w:r>
        </w:p>
      </w:tc>
    </w:tr>
  </w:tbl>
  <w:p w14:paraId="74C95641" w14:textId="77777777" w:rsidR="00142C9A" w:rsidRDefault="00E3742E">
    <w:pPr>
      <w:pStyle w:val="Footer"/>
    </w:pPr>
    <w:r>
      <w:rPr>
        <w:noProof/>
      </w:rPr>
      <mc:AlternateContent>
        <mc:Choice Requires="wps">
          <w:drawing>
            <wp:anchor distT="0" distB="0" distL="114300" distR="114300" simplePos="0" relativeHeight="251658240" behindDoc="0" locked="0" layoutInCell="1" allowOverlap="1" wp14:anchorId="22CEE3BA" wp14:editId="5E0FE620">
              <wp:simplePos x="0" y="0"/>
              <wp:positionH relativeFrom="column">
                <wp:posOffset>2068830</wp:posOffset>
              </wp:positionH>
              <wp:positionV relativeFrom="paragraph">
                <wp:posOffset>-607060</wp:posOffset>
              </wp:positionV>
              <wp:extent cx="2559685" cy="708025"/>
              <wp:effectExtent l="0" t="0" r="0" b="0"/>
              <wp:wrapNone/>
              <wp:docPr id="149775656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59685" cy="708025"/>
                      </a:xfrm>
                      <a:prstGeom prst="rect">
                        <a:avLst/>
                      </a:prstGeom>
                      <a:noFill/>
                      <a:ln>
                        <a:noFill/>
                      </a:ln>
                    </wps:spPr>
                    <wps:txbx>
                      <w:txbxContent>
                        <w:p w14:paraId="27A51399" w14:textId="77777777" w:rsidR="00751FE6" w:rsidRPr="00B72753" w:rsidRDefault="00751FE6" w:rsidP="00751FE6">
                          <w:pPr>
                            <w:pStyle w:val="Footer"/>
                            <w:rPr>
                              <w:sz w:val="20"/>
                            </w:rPr>
                          </w:pPr>
                          <w:r>
                            <w:rPr>
                              <w:b/>
                              <w:sz w:val="20"/>
                            </w:rPr>
                            <w:t>A</w:t>
                          </w:r>
                          <w:r w:rsidRPr="00B72753">
                            <w:rPr>
                              <w:b/>
                              <w:sz w:val="20"/>
                            </w:rPr>
                            <w:t>ddress:</w:t>
                          </w:r>
                          <w:r w:rsidR="00830F64">
                            <w:rPr>
                              <w:b/>
                              <w:sz w:val="20"/>
                            </w:rPr>
                            <w:t xml:space="preserve"> </w:t>
                          </w:r>
                          <w:r w:rsidR="00830F64" w:rsidRPr="00830F64">
                            <w:rPr>
                              <w:bCs/>
                              <w:sz w:val="20"/>
                            </w:rPr>
                            <w:t>Brgy</w:t>
                          </w:r>
                          <w:r w:rsidR="00830F64">
                            <w:rPr>
                              <w:b/>
                              <w:sz w:val="20"/>
                            </w:rPr>
                            <w:t>.</w:t>
                          </w:r>
                          <w:r w:rsidRPr="00B72753">
                            <w:rPr>
                              <w:b/>
                              <w:sz w:val="20"/>
                            </w:rPr>
                            <w:t xml:space="preserve"> </w:t>
                          </w:r>
                          <w:r w:rsidRPr="00B72753">
                            <w:rPr>
                              <w:sz w:val="20"/>
                            </w:rPr>
                            <w:t>Potol, Tayabas City</w:t>
                          </w:r>
                          <w:r w:rsidRPr="00B72753">
                            <w:rPr>
                              <w:sz w:val="20"/>
                            </w:rPr>
                            <w:br/>
                          </w:r>
                          <w:r w:rsidRPr="00B72753">
                            <w:rPr>
                              <w:b/>
                              <w:sz w:val="20"/>
                            </w:rPr>
                            <w:t>Telephone No.:</w:t>
                          </w:r>
                          <w:r w:rsidRPr="00B72753">
                            <w:rPr>
                              <w:sz w:val="20"/>
                            </w:rPr>
                            <w:t xml:space="preserve"> (042) 785-9615 </w:t>
                          </w:r>
                          <w:r w:rsidRPr="00B72753">
                            <w:rPr>
                              <w:b/>
                              <w:sz w:val="20"/>
                            </w:rPr>
                            <w:br/>
                            <w:t>Email Address:</w:t>
                          </w:r>
                          <w:r w:rsidRPr="00B72753">
                            <w:rPr>
                              <w:sz w:val="20"/>
                            </w:rPr>
                            <w:t xml:space="preserve"> tayabas.city@deped.gov.ph</w:t>
                          </w:r>
                          <w:r w:rsidRPr="00B72753">
                            <w:rPr>
                              <w:sz w:val="20"/>
                            </w:rPr>
                            <w:br/>
                          </w:r>
                          <w:r w:rsidRPr="00B72753">
                            <w:rPr>
                              <w:b/>
                              <w:sz w:val="20"/>
                            </w:rPr>
                            <w:t>Website:</w:t>
                          </w:r>
                          <w:r w:rsidRPr="00B72753">
                            <w:rPr>
                              <w:sz w:val="20"/>
                            </w:rPr>
                            <w:t xml:space="preserve"> </w:t>
                          </w:r>
                          <w:r w:rsidR="000B4EE1">
                            <w:rPr>
                              <w:sz w:val="20"/>
                            </w:rPr>
                            <w:t>https://www.sdotayabascity.ph</w:t>
                          </w:r>
                        </w:p>
                        <w:p w14:paraId="02ED897C" w14:textId="77777777" w:rsidR="00751FE6" w:rsidRDefault="00751FE6" w:rsidP="00751FE6">
                          <w:pPr>
                            <w:pStyle w:val="Footer"/>
                            <w:rPr>
                              <w:sz w:val="20"/>
                            </w:rPr>
                          </w:pPr>
                        </w:p>
                        <w:p w14:paraId="6DC016A9" w14:textId="77777777" w:rsidR="00751FE6" w:rsidRDefault="00751FE6" w:rsidP="00751FE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CEE3BA" id="Rectangle 2" o:spid="_x0000_s1026" style="position:absolute;margin-left:162.9pt;margin-top:-47.8pt;width:201.55pt;height:5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" filled="f" stroked="f">
              <v:textbox>
                <w:txbxContent>
                  <w:p w14:paraId="27A51399" w14:textId="77777777" w:rsidR="00751FE6" w:rsidRPr="00B72753" w:rsidRDefault="00751FE6" w:rsidP="00751FE6">
                    <w:pPr>
                      <w:pStyle w:val="Footer"/>
                      <w:rPr>
                        <w:sz w:val="20"/>
                      </w:rPr>
                    </w:pPr>
                    <w:r>
                      <w:rPr>
                        <w:b/>
                        <w:sz w:val="20"/>
                      </w:rPr>
                      <w:t>A</w:t>
                    </w:r>
                    <w:r w:rsidRPr="00B72753">
                      <w:rPr>
                        <w:b/>
                        <w:sz w:val="20"/>
                      </w:rPr>
                      <w:t>ddress:</w:t>
                    </w:r>
                    <w:r w:rsidR="00830F64">
                      <w:rPr>
                        <w:b/>
                        <w:sz w:val="20"/>
                      </w:rPr>
                      <w:t xml:space="preserve"> </w:t>
                    </w:r>
                    <w:r w:rsidR="00830F64" w:rsidRPr="00830F64">
                      <w:rPr>
                        <w:bCs/>
                        <w:sz w:val="20"/>
                      </w:rPr>
                      <w:t>Brgy</w:t>
                    </w:r>
                    <w:r w:rsidR="00830F64">
                      <w:rPr>
                        <w:b/>
                        <w:sz w:val="20"/>
                      </w:rPr>
                      <w:t>.</w:t>
                    </w:r>
                    <w:r w:rsidRPr="00B72753">
                      <w:rPr>
                        <w:b/>
                        <w:sz w:val="20"/>
                      </w:rPr>
                      <w:t xml:space="preserve"> </w:t>
                    </w:r>
                    <w:r w:rsidRPr="00B72753">
                      <w:rPr>
                        <w:sz w:val="20"/>
                      </w:rPr>
                      <w:t>Potol, Tayabas City</w:t>
                    </w:r>
                    <w:r w:rsidRPr="00B72753">
                      <w:rPr>
                        <w:sz w:val="20"/>
                      </w:rPr>
                      <w:br/>
                    </w:r>
                    <w:r w:rsidRPr="00B72753">
                      <w:rPr>
                        <w:b/>
                        <w:sz w:val="20"/>
                      </w:rPr>
                      <w:t>Telephone No.:</w:t>
                    </w:r>
                    <w:r w:rsidRPr="00B72753">
                      <w:rPr>
                        <w:sz w:val="20"/>
                      </w:rPr>
                      <w:t xml:space="preserve"> (042) 785-9615 </w:t>
                    </w:r>
                    <w:r w:rsidRPr="00B72753">
                      <w:rPr>
                        <w:b/>
                        <w:sz w:val="20"/>
                      </w:rPr>
                      <w:br/>
                      <w:t>Email Address:</w:t>
                    </w:r>
                    <w:r w:rsidRPr="00B72753">
                      <w:rPr>
                        <w:sz w:val="20"/>
                      </w:rPr>
                      <w:t xml:space="preserve"> tayabas.city@deped.gov.ph</w:t>
                    </w:r>
                    <w:r w:rsidRPr="00B72753">
                      <w:rPr>
                        <w:sz w:val="20"/>
                      </w:rPr>
                      <w:br/>
                    </w:r>
                    <w:r w:rsidRPr="00B72753">
                      <w:rPr>
                        <w:b/>
                        <w:sz w:val="20"/>
                      </w:rPr>
                      <w:t>Website:</w:t>
                    </w:r>
                    <w:r w:rsidRPr="00B72753">
                      <w:rPr>
                        <w:sz w:val="20"/>
                      </w:rPr>
                      <w:t xml:space="preserve"> </w:t>
                    </w:r>
                    <w:r w:rsidR="000B4EE1">
                      <w:rPr>
                        <w:sz w:val="20"/>
                      </w:rPr>
                      <w:t>https://www.sdotayabascity.ph</w:t>
                    </w:r>
                  </w:p>
                  <w:p w14:paraId="02ED897C" w14:textId="77777777" w:rsidR="00751FE6" w:rsidRDefault="00751FE6" w:rsidP="00751FE6">
                    <w:pPr>
                      <w:pStyle w:val="Footer"/>
                      <w:rPr>
                        <w:sz w:val="20"/>
                      </w:rPr>
                    </w:pPr>
                  </w:p>
                  <w:p w14:paraId="6DC016A9" w14:textId="77777777" w:rsidR="00751FE6" w:rsidRDefault="00751FE6" w:rsidP="00751FE6"/>
                </w:txbxContent>
              </v:textbox>
            </v:rect>
          </w:pict>
        </mc:Fallback>
      </mc:AlternateContent>
    </w:r>
    <w:r w:rsidR="008221CF">
      <w:rPr>
        <w:noProof/>
      </w:rPr>
      <w:drawing>
        <wp:anchor distT="0" distB="0" distL="114300" distR="114300" simplePos="0" relativeHeight="251658241" behindDoc="1" locked="0" layoutInCell="1" allowOverlap="1" wp14:anchorId="3ECB4B2D" wp14:editId="09A7BEF1">
          <wp:simplePos x="0" y="0"/>
          <wp:positionH relativeFrom="column">
            <wp:posOffset>1268515</wp:posOffset>
          </wp:positionH>
          <wp:positionV relativeFrom="paragraph">
            <wp:posOffset>-632460</wp:posOffset>
          </wp:positionV>
          <wp:extent cx="923290" cy="692150"/>
          <wp:effectExtent l="0" t="0" r="0" b="0"/>
          <wp:wrapNone/>
          <wp:docPr id="547613926" name="Picture 1" descr="A logo with a torch and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747942" name="Picture 1" descr="A logo with a torch and a boo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23290" cy="692150"/>
                  </a:xfrm>
                  <a:prstGeom prst="rect">
                    <a:avLst/>
                  </a:prstGeom>
                </pic:spPr>
              </pic:pic>
            </a:graphicData>
          </a:graphic>
          <wp14:sizeRelH relativeFrom="page">
            <wp14:pctWidth>0</wp14:pctWidth>
          </wp14:sizeRelH>
          <wp14:sizeRelV relativeFrom="page">
            <wp14:pctHeight>0</wp14:pctHeight>
          </wp14:sizeRelV>
        </wp:anchor>
      </w:drawing>
    </w:r>
    <w:r w:rsidR="008221CF">
      <w:rPr>
        <w:noProof/>
      </w:rPr>
      <w:drawing>
        <wp:anchor distT="0" distB="0" distL="114300" distR="114300" simplePos="0" relativeHeight="251658242" behindDoc="1" locked="0" layoutInCell="1" allowOverlap="1" wp14:anchorId="6D37CB97" wp14:editId="0354CDD0">
          <wp:simplePos x="0" y="0"/>
          <wp:positionH relativeFrom="margin">
            <wp:posOffset>-487260</wp:posOffset>
          </wp:positionH>
          <wp:positionV relativeFrom="paragraph">
            <wp:posOffset>-824865</wp:posOffset>
          </wp:positionV>
          <wp:extent cx="1965325" cy="1163955"/>
          <wp:effectExtent l="0" t="0" r="0" b="0"/>
          <wp:wrapNone/>
          <wp:docPr id="211107002" name="Picture 8" descr="A group of logo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817261" name="Picture 8" descr="A group of logos on a black background&#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965325" cy="11639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3" behindDoc="0" locked="0" layoutInCell="1" allowOverlap="1" wp14:anchorId="7B9A073B" wp14:editId="22FC356A">
              <wp:simplePos x="0" y="0"/>
              <wp:positionH relativeFrom="column">
                <wp:posOffset>-247650</wp:posOffset>
              </wp:positionH>
              <wp:positionV relativeFrom="paragraph">
                <wp:posOffset>-669290</wp:posOffset>
              </wp:positionV>
              <wp:extent cx="6120130" cy="0"/>
              <wp:effectExtent l="0" t="0" r="0" b="0"/>
              <wp:wrapNone/>
              <wp:docPr id="12102883" nam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013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96C7E0" id="_x0000_t32" coordsize="21600,21600" o:spt="32" o:oned="t" path="m,l21600,21600e" filled="f">
              <v:path arrowok="t" fillok="f" o:connecttype="none"/>
              <o:lock v:ext="edit" shapetype="t"/>
            </v:shapetype>
            <v:shape id=" 22" o:spid="_x0000_s1026" type="#_x0000_t32" style="position:absolute;margin-left:-19.5pt;margin-top:-52.7pt;width:481.9pt;height:0;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" strokeweight="1pt">
              <o:lock v:ext="edit" shapetype="f"/>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2940" w:type="dxa"/>
      <w:tblInd w:w="7025" w:type="dxa"/>
      <w:tblCellMar>
        <w:left w:w="0" w:type="dxa"/>
        <w:right w:w="0" w:type="dxa"/>
      </w:tblCellMar>
      <w:tblLook w:val="04A0" w:firstRow="1" w:lastRow="0" w:firstColumn="1" w:lastColumn="0" w:noHBand="0" w:noVBand="1"/>
    </w:tblPr>
    <w:tblGrid>
      <w:gridCol w:w="981"/>
      <w:gridCol w:w="1146"/>
      <w:gridCol w:w="393"/>
      <w:gridCol w:w="420"/>
    </w:tblGrid>
    <w:tr w:rsidR="00EB1403" w:rsidRPr="00D2768C" w14:paraId="289E91B9" w14:textId="77777777" w:rsidTr="008221CF">
      <w:tc>
        <w:tcPr>
          <w:tcW w:w="990" w:type="dxa"/>
        </w:tcPr>
        <w:p w14:paraId="0F48A1A8" w14:textId="32875DC4" w:rsidR="00EB1403" w:rsidRPr="00D2768C" w:rsidRDefault="00EB1403" w:rsidP="00B9664A">
          <w:pPr>
            <w:pStyle w:val="Footer"/>
            <w:rPr>
              <w:rFonts w:ascii="Arial Narrow" w:hAnsi="Arial Narrow"/>
              <w:b/>
              <w:sz w:val="16"/>
              <w:szCs w:val="16"/>
            </w:rPr>
          </w:pPr>
          <w:r w:rsidRPr="00D2768C">
            <w:rPr>
              <w:rFonts w:ascii="Arial Narrow" w:hAnsi="Arial Narrow"/>
              <w:b/>
              <w:sz w:val="16"/>
              <w:szCs w:val="16"/>
            </w:rPr>
            <w:t>Doc. Ref. Code</w:t>
          </w:r>
        </w:p>
      </w:tc>
      <w:tc>
        <w:tcPr>
          <w:tcW w:w="1170" w:type="dxa"/>
        </w:tcPr>
        <w:p w14:paraId="706E7628" w14:textId="08D79199" w:rsidR="00EB1403" w:rsidRPr="00D86AD7" w:rsidRDefault="00D02249" w:rsidP="008221CF">
          <w:pPr>
            <w:pStyle w:val="Footer"/>
            <w:jc w:val="center"/>
            <w:rPr>
              <w:rFonts w:ascii="Arial Narrow" w:hAnsi="Arial Narrow"/>
              <w:sz w:val="16"/>
              <w:szCs w:val="16"/>
            </w:rPr>
          </w:pPr>
          <w:r w:rsidRPr="00D86AD7">
            <w:rPr>
              <w:rFonts w:ascii="Arial Narrow" w:hAnsi="Arial Narrow"/>
              <w:sz w:val="16"/>
              <w:szCs w:val="16"/>
            </w:rPr>
            <w:t>RO4A-SDO-</w:t>
          </w:r>
          <w:r w:rsidR="00EF70D6">
            <w:rPr>
              <w:rFonts w:ascii="Arial Narrow" w:hAnsi="Arial Narrow"/>
              <w:sz w:val="16"/>
              <w:szCs w:val="16"/>
            </w:rPr>
            <w:t>G</w:t>
          </w:r>
          <w:r w:rsidRPr="00D86AD7">
            <w:rPr>
              <w:rFonts w:ascii="Arial Narrow" w:hAnsi="Arial Narrow"/>
              <w:sz w:val="16"/>
              <w:szCs w:val="16"/>
            </w:rPr>
            <w:t>F0</w:t>
          </w:r>
          <w:r w:rsidR="00EF70D6">
            <w:rPr>
              <w:rFonts w:ascii="Arial Narrow" w:hAnsi="Arial Narrow"/>
              <w:sz w:val="16"/>
              <w:szCs w:val="16"/>
            </w:rPr>
            <w:t>5</w:t>
          </w:r>
          <w:r w:rsidR="00D8160E">
            <w:rPr>
              <w:rFonts w:ascii="Arial Narrow" w:hAnsi="Arial Narrow"/>
              <w:sz w:val="16"/>
              <w:szCs w:val="16"/>
            </w:rPr>
            <w:t>5</w:t>
          </w:r>
        </w:p>
      </w:tc>
      <w:tc>
        <w:tcPr>
          <w:tcW w:w="349" w:type="dxa"/>
        </w:tcPr>
        <w:p w14:paraId="58B7CB59" w14:textId="77777777" w:rsidR="00EB1403" w:rsidRPr="00D2768C" w:rsidRDefault="00EB1403" w:rsidP="00EB1403">
          <w:pPr>
            <w:pStyle w:val="Footer"/>
            <w:jc w:val="center"/>
            <w:rPr>
              <w:rFonts w:ascii="Arial Narrow" w:hAnsi="Arial Narrow"/>
              <w:b/>
              <w:sz w:val="16"/>
              <w:szCs w:val="16"/>
            </w:rPr>
          </w:pPr>
          <w:r w:rsidRPr="00D2768C">
            <w:rPr>
              <w:rFonts w:ascii="Arial Narrow" w:hAnsi="Arial Narrow"/>
              <w:b/>
              <w:sz w:val="16"/>
              <w:szCs w:val="16"/>
            </w:rPr>
            <w:t>Rev</w:t>
          </w:r>
        </w:p>
      </w:tc>
      <w:tc>
        <w:tcPr>
          <w:tcW w:w="431" w:type="dxa"/>
        </w:tcPr>
        <w:p w14:paraId="1E01080D" w14:textId="77777777" w:rsidR="00EB1403" w:rsidRPr="00D2768C" w:rsidRDefault="00EB1403" w:rsidP="00EB1403">
          <w:pPr>
            <w:pStyle w:val="Footer"/>
            <w:jc w:val="center"/>
            <w:rPr>
              <w:rFonts w:ascii="Arial Narrow" w:hAnsi="Arial Narrow"/>
              <w:sz w:val="16"/>
              <w:szCs w:val="16"/>
            </w:rPr>
          </w:pPr>
          <w:r w:rsidRPr="00D2768C">
            <w:rPr>
              <w:rFonts w:ascii="Arial Narrow" w:hAnsi="Arial Narrow"/>
              <w:sz w:val="16"/>
              <w:szCs w:val="16"/>
            </w:rPr>
            <w:t>00</w:t>
          </w:r>
        </w:p>
      </w:tc>
    </w:tr>
    <w:tr w:rsidR="00EB1403" w:rsidRPr="00D2768C" w14:paraId="4D0356D2" w14:textId="77777777" w:rsidTr="008221CF">
      <w:tc>
        <w:tcPr>
          <w:tcW w:w="990" w:type="dxa"/>
        </w:tcPr>
        <w:p w14:paraId="6649261E" w14:textId="77777777" w:rsidR="00EB1403" w:rsidRPr="00D2768C" w:rsidRDefault="00EB1403" w:rsidP="00EB1403">
          <w:pPr>
            <w:pStyle w:val="Footer"/>
            <w:jc w:val="center"/>
            <w:rPr>
              <w:rFonts w:ascii="Arial Narrow" w:hAnsi="Arial Narrow"/>
              <w:b/>
              <w:sz w:val="16"/>
              <w:szCs w:val="16"/>
            </w:rPr>
          </w:pPr>
          <w:r w:rsidRPr="00D2768C">
            <w:rPr>
              <w:rFonts w:ascii="Arial Narrow" w:hAnsi="Arial Narrow"/>
              <w:b/>
              <w:sz w:val="16"/>
              <w:szCs w:val="16"/>
            </w:rPr>
            <w:t>Effectivity</w:t>
          </w:r>
        </w:p>
      </w:tc>
      <w:tc>
        <w:tcPr>
          <w:tcW w:w="1170" w:type="dxa"/>
        </w:tcPr>
        <w:p w14:paraId="1F484AC8" w14:textId="7C7AD749" w:rsidR="00EB1403" w:rsidRPr="00D2768C" w:rsidRDefault="003C25CA" w:rsidP="00EB1403">
          <w:pPr>
            <w:pStyle w:val="Footer"/>
            <w:jc w:val="center"/>
            <w:rPr>
              <w:rFonts w:ascii="Arial Narrow" w:hAnsi="Arial Narrow"/>
              <w:sz w:val="16"/>
              <w:szCs w:val="16"/>
            </w:rPr>
          </w:pPr>
          <w:r>
            <w:rPr>
              <w:rFonts w:ascii="Arial Narrow" w:hAnsi="Arial Narrow"/>
              <w:sz w:val="16"/>
              <w:szCs w:val="16"/>
            </w:rPr>
            <w:t>10.19.26</w:t>
          </w:r>
        </w:p>
      </w:tc>
      <w:tc>
        <w:tcPr>
          <w:tcW w:w="349" w:type="dxa"/>
        </w:tcPr>
        <w:p w14:paraId="33699421" w14:textId="77777777" w:rsidR="00EB1403" w:rsidRPr="00D2768C" w:rsidRDefault="00EB1403" w:rsidP="00EB1403">
          <w:pPr>
            <w:pStyle w:val="Footer"/>
            <w:jc w:val="center"/>
            <w:rPr>
              <w:rFonts w:ascii="Arial Narrow" w:hAnsi="Arial Narrow"/>
              <w:b/>
              <w:sz w:val="16"/>
              <w:szCs w:val="16"/>
            </w:rPr>
          </w:pPr>
          <w:r w:rsidRPr="00D2768C">
            <w:rPr>
              <w:rFonts w:ascii="Arial Narrow" w:hAnsi="Arial Narrow"/>
              <w:b/>
              <w:sz w:val="16"/>
              <w:szCs w:val="16"/>
            </w:rPr>
            <w:t>Page</w:t>
          </w:r>
        </w:p>
      </w:tc>
      <w:tc>
        <w:tcPr>
          <w:tcW w:w="431" w:type="dxa"/>
        </w:tcPr>
        <w:p w14:paraId="746475AD" w14:textId="77777777" w:rsidR="00EB1403" w:rsidRPr="00D2768C" w:rsidRDefault="00EB1403" w:rsidP="00EB1403">
          <w:pPr>
            <w:pStyle w:val="Footer"/>
            <w:jc w:val="center"/>
            <w:rPr>
              <w:rFonts w:ascii="Arial Narrow" w:hAnsi="Arial Narrow"/>
              <w:sz w:val="16"/>
              <w:szCs w:val="16"/>
            </w:rPr>
          </w:pPr>
          <w:r w:rsidRPr="00D2768C">
            <w:rPr>
              <w:rFonts w:ascii="Arial Narrow" w:hAnsi="Arial Narrow"/>
              <w:sz w:val="16"/>
              <w:szCs w:val="16"/>
            </w:rPr>
            <w:fldChar w:fldCharType="begin"/>
          </w:r>
          <w:r w:rsidRPr="00D2768C">
            <w:rPr>
              <w:rFonts w:ascii="Arial Narrow" w:hAnsi="Arial Narrow"/>
              <w:sz w:val="16"/>
              <w:szCs w:val="16"/>
            </w:rPr>
            <w:instrText xml:space="preserve"> PAGE   \* MERGEFORMAT </w:instrText>
          </w:r>
          <w:r w:rsidRPr="00D2768C">
            <w:rPr>
              <w:rFonts w:ascii="Arial Narrow" w:hAnsi="Arial Narrow"/>
              <w:sz w:val="16"/>
              <w:szCs w:val="16"/>
            </w:rPr>
            <w:fldChar w:fldCharType="separate"/>
          </w:r>
          <w:r w:rsidRPr="00D2768C">
            <w:rPr>
              <w:rFonts w:ascii="Arial Narrow" w:hAnsi="Arial Narrow"/>
              <w:noProof/>
              <w:sz w:val="16"/>
              <w:szCs w:val="16"/>
            </w:rPr>
            <w:t>1</w:t>
          </w:r>
          <w:r w:rsidRPr="00D2768C">
            <w:rPr>
              <w:rFonts w:ascii="Arial Narrow" w:hAnsi="Arial Narrow"/>
              <w:sz w:val="16"/>
              <w:szCs w:val="16"/>
            </w:rPr>
            <w:fldChar w:fldCharType="end"/>
          </w:r>
          <w:r w:rsidRPr="00D2768C">
            <w:rPr>
              <w:rFonts w:ascii="Arial Narrow" w:hAnsi="Arial Narrow"/>
              <w:noProof/>
              <w:sz w:val="16"/>
              <w:szCs w:val="16"/>
            </w:rPr>
            <w:t xml:space="preserve"> of </w:t>
          </w:r>
          <w:r w:rsidRPr="00D2768C">
            <w:rPr>
              <w:rFonts w:ascii="Arial Narrow" w:hAnsi="Arial Narrow"/>
              <w:noProof/>
              <w:sz w:val="16"/>
              <w:szCs w:val="16"/>
            </w:rPr>
            <w:fldChar w:fldCharType="begin"/>
          </w:r>
          <w:r w:rsidRPr="00D2768C">
            <w:rPr>
              <w:rFonts w:ascii="Arial Narrow" w:hAnsi="Arial Narrow"/>
              <w:noProof/>
              <w:sz w:val="16"/>
              <w:szCs w:val="16"/>
            </w:rPr>
            <w:instrText xml:space="preserve"> NUMPAGES   \* MERGEFORMAT </w:instrText>
          </w:r>
          <w:r w:rsidRPr="00D2768C">
            <w:rPr>
              <w:rFonts w:ascii="Arial Narrow" w:hAnsi="Arial Narrow"/>
              <w:noProof/>
              <w:sz w:val="16"/>
              <w:szCs w:val="16"/>
            </w:rPr>
            <w:fldChar w:fldCharType="separate"/>
          </w:r>
          <w:r w:rsidRPr="00D2768C">
            <w:rPr>
              <w:rFonts w:ascii="Arial Narrow" w:hAnsi="Arial Narrow"/>
              <w:noProof/>
              <w:sz w:val="16"/>
              <w:szCs w:val="16"/>
            </w:rPr>
            <w:t>1</w:t>
          </w:r>
          <w:r w:rsidRPr="00D2768C">
            <w:rPr>
              <w:rFonts w:ascii="Arial Narrow" w:hAnsi="Arial Narrow"/>
              <w:noProof/>
              <w:sz w:val="16"/>
              <w:szCs w:val="16"/>
            </w:rPr>
            <w:fldChar w:fldCharType="end"/>
          </w:r>
        </w:p>
      </w:tc>
    </w:tr>
  </w:tbl>
  <w:p w14:paraId="1426A290" w14:textId="77777777" w:rsidR="001F2FCD" w:rsidRDefault="00E3742E" w:rsidP="00751FE6">
    <w:pPr>
      <w:pStyle w:val="Footer"/>
      <w:tabs>
        <w:tab w:val="clear" w:pos="9360"/>
        <w:tab w:val="left" w:pos="7500"/>
      </w:tabs>
    </w:pPr>
    <w:r>
      <w:rPr>
        <w:noProof/>
      </w:rPr>
      <mc:AlternateContent>
        <mc:Choice Requires="wps">
          <w:drawing>
            <wp:anchor distT="0" distB="0" distL="114300" distR="114300" simplePos="0" relativeHeight="251658246" behindDoc="0" locked="0" layoutInCell="1" allowOverlap="1" wp14:anchorId="22CEE3BA" wp14:editId="6BC79176">
              <wp:simplePos x="0" y="0"/>
              <wp:positionH relativeFrom="column">
                <wp:posOffset>2091055</wp:posOffset>
              </wp:positionH>
              <wp:positionV relativeFrom="paragraph">
                <wp:posOffset>-619760</wp:posOffset>
              </wp:positionV>
              <wp:extent cx="2454275" cy="708025"/>
              <wp:effectExtent l="0" t="0" r="0" b="0"/>
              <wp:wrapNone/>
              <wp:docPr id="171057177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54275" cy="708025"/>
                      </a:xfrm>
                      <a:prstGeom prst="rect">
                        <a:avLst/>
                      </a:prstGeom>
                      <a:noFill/>
                      <a:ln>
                        <a:noFill/>
                      </a:ln>
                    </wps:spPr>
                    <wps:txbx>
                      <w:txbxContent>
                        <w:p w14:paraId="0E23A6D4" w14:textId="77777777" w:rsidR="00751FE6" w:rsidRPr="00B72753" w:rsidRDefault="00751FE6" w:rsidP="00751FE6">
                          <w:pPr>
                            <w:pStyle w:val="Footer"/>
                            <w:rPr>
                              <w:sz w:val="20"/>
                            </w:rPr>
                          </w:pPr>
                          <w:bookmarkStart w:id="0" w:name="_Hlk94695389"/>
                          <w:r>
                            <w:rPr>
                              <w:b/>
                              <w:sz w:val="20"/>
                            </w:rPr>
                            <w:t>A</w:t>
                          </w:r>
                          <w:r w:rsidRPr="00B72753">
                            <w:rPr>
                              <w:b/>
                              <w:sz w:val="20"/>
                            </w:rPr>
                            <w:t>ddress:</w:t>
                          </w:r>
                          <w:r w:rsidR="00830F64">
                            <w:rPr>
                              <w:b/>
                              <w:sz w:val="20"/>
                            </w:rPr>
                            <w:t xml:space="preserve"> </w:t>
                          </w:r>
                          <w:r w:rsidR="00830F64" w:rsidRPr="00830F64">
                            <w:rPr>
                              <w:bCs/>
                              <w:sz w:val="20"/>
                            </w:rPr>
                            <w:t>Brgy.</w:t>
                          </w:r>
                          <w:r w:rsidRPr="00B72753">
                            <w:rPr>
                              <w:b/>
                              <w:sz w:val="20"/>
                            </w:rPr>
                            <w:t xml:space="preserve"> </w:t>
                          </w:r>
                          <w:r w:rsidRPr="00B72753">
                            <w:rPr>
                              <w:sz w:val="20"/>
                            </w:rPr>
                            <w:t>Potol, Tayabas City</w:t>
                          </w:r>
                          <w:r w:rsidRPr="00B72753">
                            <w:rPr>
                              <w:sz w:val="20"/>
                            </w:rPr>
                            <w:br/>
                          </w:r>
                          <w:bookmarkStart w:id="1" w:name="_Hlk94695398"/>
                          <w:bookmarkEnd w:id="0"/>
                          <w:r w:rsidRPr="00B72753">
                            <w:rPr>
                              <w:b/>
                              <w:sz w:val="20"/>
                            </w:rPr>
                            <w:t>Telephone No.:</w:t>
                          </w:r>
                          <w:r w:rsidRPr="00B72753">
                            <w:rPr>
                              <w:sz w:val="20"/>
                            </w:rPr>
                            <w:t xml:space="preserve"> (042) 785-9615 </w:t>
                          </w:r>
                          <w:bookmarkEnd w:id="1"/>
                          <w:r w:rsidRPr="00B72753">
                            <w:rPr>
                              <w:b/>
                              <w:sz w:val="20"/>
                            </w:rPr>
                            <w:br/>
                          </w:r>
                          <w:bookmarkStart w:id="2" w:name="_Hlk94695405"/>
                          <w:r w:rsidRPr="00B72753">
                            <w:rPr>
                              <w:b/>
                              <w:sz w:val="20"/>
                            </w:rPr>
                            <w:t>Email Address:</w:t>
                          </w:r>
                          <w:r w:rsidRPr="00B72753">
                            <w:rPr>
                              <w:sz w:val="20"/>
                            </w:rPr>
                            <w:t xml:space="preserve"> tayabas.city@deped.gov.ph</w:t>
                          </w:r>
                          <w:bookmarkEnd w:id="2"/>
                          <w:r w:rsidRPr="00B72753">
                            <w:rPr>
                              <w:sz w:val="20"/>
                            </w:rPr>
                            <w:br/>
                          </w:r>
                          <w:bookmarkStart w:id="3" w:name="_Hlk94695418"/>
                          <w:r w:rsidRPr="00B72753">
                            <w:rPr>
                              <w:b/>
                              <w:sz w:val="20"/>
                            </w:rPr>
                            <w:t>Website:</w:t>
                          </w:r>
                          <w:r w:rsidRPr="00B72753">
                            <w:rPr>
                              <w:sz w:val="20"/>
                            </w:rPr>
                            <w:t xml:space="preserve"> </w:t>
                          </w:r>
                          <w:bookmarkEnd w:id="3"/>
                          <w:r w:rsidR="003431A7" w:rsidRPr="003431A7">
                            <w:rPr>
                              <w:sz w:val="20"/>
                            </w:rPr>
                            <w:t>https://www.sdotayabascity.ph</w:t>
                          </w:r>
                        </w:p>
                        <w:p w14:paraId="08C3C033" w14:textId="77777777" w:rsidR="00751FE6" w:rsidRDefault="00751FE6" w:rsidP="00751FE6">
                          <w:pPr>
                            <w:pStyle w:val="Footer"/>
                            <w:rPr>
                              <w:sz w:val="20"/>
                            </w:rPr>
                          </w:pPr>
                        </w:p>
                        <w:p w14:paraId="58B12C4F" w14:textId="77777777" w:rsidR="00751FE6" w:rsidRDefault="00751FE6" w:rsidP="00751FE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CEE3BA" id="Rectangle 1" o:spid="_x0000_s1027" style="position:absolute;margin-left:164.65pt;margin-top:-48.8pt;width:193.25pt;height:55.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" filled="f" stroked="f">
              <v:textbox>
                <w:txbxContent>
                  <w:p w14:paraId="0E23A6D4" w14:textId="77777777" w:rsidR="00751FE6" w:rsidRPr="00B72753" w:rsidRDefault="00751FE6" w:rsidP="00751FE6">
                    <w:pPr>
                      <w:pStyle w:val="Footer"/>
                      <w:rPr>
                        <w:sz w:val="20"/>
                      </w:rPr>
                    </w:pPr>
                    <w:bookmarkStart w:id="4" w:name="_Hlk94695389"/>
                    <w:r>
                      <w:rPr>
                        <w:b/>
                        <w:sz w:val="20"/>
                      </w:rPr>
                      <w:t>A</w:t>
                    </w:r>
                    <w:r w:rsidRPr="00B72753">
                      <w:rPr>
                        <w:b/>
                        <w:sz w:val="20"/>
                      </w:rPr>
                      <w:t>ddress:</w:t>
                    </w:r>
                    <w:r w:rsidR="00830F64">
                      <w:rPr>
                        <w:b/>
                        <w:sz w:val="20"/>
                      </w:rPr>
                      <w:t xml:space="preserve"> </w:t>
                    </w:r>
                    <w:r w:rsidR="00830F64" w:rsidRPr="00830F64">
                      <w:rPr>
                        <w:bCs/>
                        <w:sz w:val="20"/>
                      </w:rPr>
                      <w:t>Brgy.</w:t>
                    </w:r>
                    <w:r w:rsidRPr="00B72753">
                      <w:rPr>
                        <w:b/>
                        <w:sz w:val="20"/>
                      </w:rPr>
                      <w:t xml:space="preserve"> </w:t>
                    </w:r>
                    <w:r w:rsidRPr="00B72753">
                      <w:rPr>
                        <w:sz w:val="20"/>
                      </w:rPr>
                      <w:t>Potol, Tayabas City</w:t>
                    </w:r>
                    <w:r w:rsidRPr="00B72753">
                      <w:rPr>
                        <w:sz w:val="20"/>
                      </w:rPr>
                      <w:br/>
                    </w:r>
                    <w:bookmarkStart w:id="5" w:name="_Hlk94695398"/>
                    <w:bookmarkEnd w:id="4"/>
                    <w:r w:rsidRPr="00B72753">
                      <w:rPr>
                        <w:b/>
                        <w:sz w:val="20"/>
                      </w:rPr>
                      <w:t>Telephone No.:</w:t>
                    </w:r>
                    <w:r w:rsidRPr="00B72753">
                      <w:rPr>
                        <w:sz w:val="20"/>
                      </w:rPr>
                      <w:t xml:space="preserve"> (042) 785-9615 </w:t>
                    </w:r>
                    <w:bookmarkEnd w:id="5"/>
                    <w:r w:rsidRPr="00B72753">
                      <w:rPr>
                        <w:b/>
                        <w:sz w:val="20"/>
                      </w:rPr>
                      <w:br/>
                    </w:r>
                    <w:bookmarkStart w:id="6" w:name="_Hlk94695405"/>
                    <w:r w:rsidRPr="00B72753">
                      <w:rPr>
                        <w:b/>
                        <w:sz w:val="20"/>
                      </w:rPr>
                      <w:t>Email Address:</w:t>
                    </w:r>
                    <w:r w:rsidRPr="00B72753">
                      <w:rPr>
                        <w:sz w:val="20"/>
                      </w:rPr>
                      <w:t xml:space="preserve"> tayabas.city@deped.gov.ph</w:t>
                    </w:r>
                    <w:bookmarkEnd w:id="6"/>
                    <w:r w:rsidRPr="00B72753">
                      <w:rPr>
                        <w:sz w:val="20"/>
                      </w:rPr>
                      <w:br/>
                    </w:r>
                    <w:bookmarkStart w:id="7" w:name="_Hlk94695418"/>
                    <w:r w:rsidRPr="00B72753">
                      <w:rPr>
                        <w:b/>
                        <w:sz w:val="20"/>
                      </w:rPr>
                      <w:t>Website:</w:t>
                    </w:r>
                    <w:r w:rsidRPr="00B72753">
                      <w:rPr>
                        <w:sz w:val="20"/>
                      </w:rPr>
                      <w:t xml:space="preserve"> </w:t>
                    </w:r>
                    <w:bookmarkEnd w:id="7"/>
                    <w:r w:rsidR="003431A7" w:rsidRPr="003431A7">
                      <w:rPr>
                        <w:sz w:val="20"/>
                      </w:rPr>
                      <w:t>https://www.sdotayabascity.ph</w:t>
                    </w:r>
                  </w:p>
                  <w:p w14:paraId="08C3C033" w14:textId="77777777" w:rsidR="00751FE6" w:rsidRDefault="00751FE6" w:rsidP="00751FE6">
                    <w:pPr>
                      <w:pStyle w:val="Footer"/>
                      <w:rPr>
                        <w:sz w:val="20"/>
                      </w:rPr>
                    </w:pPr>
                  </w:p>
                  <w:p w14:paraId="58B12C4F" w14:textId="77777777" w:rsidR="00751FE6" w:rsidRDefault="00751FE6" w:rsidP="00751FE6"/>
                </w:txbxContent>
              </v:textbox>
            </v:rect>
          </w:pict>
        </mc:Fallback>
      </mc:AlternateContent>
    </w:r>
    <w:r w:rsidR="008221CF">
      <w:rPr>
        <w:noProof/>
      </w:rPr>
      <w:drawing>
        <wp:anchor distT="0" distB="0" distL="114300" distR="114300" simplePos="0" relativeHeight="251658247" behindDoc="1" locked="0" layoutInCell="1" allowOverlap="1" wp14:anchorId="1D3CA07D" wp14:editId="3FF55D5A">
          <wp:simplePos x="0" y="0"/>
          <wp:positionH relativeFrom="column">
            <wp:posOffset>1274865</wp:posOffset>
          </wp:positionH>
          <wp:positionV relativeFrom="paragraph">
            <wp:posOffset>-601345</wp:posOffset>
          </wp:positionV>
          <wp:extent cx="923290" cy="692150"/>
          <wp:effectExtent l="0" t="0" r="0" b="0"/>
          <wp:wrapNone/>
          <wp:docPr id="1685657072" name="Picture 1" descr="A logo with a torch and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747942" name="Picture 1" descr="A logo with a torch and a boo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23290" cy="692150"/>
                  </a:xfrm>
                  <a:prstGeom prst="rect">
                    <a:avLst/>
                  </a:prstGeom>
                </pic:spPr>
              </pic:pic>
            </a:graphicData>
          </a:graphic>
          <wp14:sizeRelH relativeFrom="page">
            <wp14:pctWidth>0</wp14:pctWidth>
          </wp14:sizeRelH>
          <wp14:sizeRelV relativeFrom="page">
            <wp14:pctHeight>0</wp14:pctHeight>
          </wp14:sizeRelV>
        </wp:anchor>
      </w:drawing>
    </w:r>
    <w:r w:rsidR="008221CF">
      <w:rPr>
        <w:noProof/>
      </w:rPr>
      <w:drawing>
        <wp:anchor distT="0" distB="0" distL="114300" distR="114300" simplePos="0" relativeHeight="251658248" behindDoc="1" locked="0" layoutInCell="1" allowOverlap="1" wp14:anchorId="4D9E8061" wp14:editId="1BB1A8DC">
          <wp:simplePos x="0" y="0"/>
          <wp:positionH relativeFrom="margin">
            <wp:posOffset>-588225</wp:posOffset>
          </wp:positionH>
          <wp:positionV relativeFrom="paragraph">
            <wp:posOffset>-806450</wp:posOffset>
          </wp:positionV>
          <wp:extent cx="1965325" cy="1163955"/>
          <wp:effectExtent l="0" t="0" r="0" b="0"/>
          <wp:wrapNone/>
          <wp:docPr id="524119626" name="Picture 8" descr="A group of logo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817261" name="Picture 8" descr="A group of logos on a black background&#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965325" cy="11639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Old English Text MT" w:hAnsi="Old English Text MT"/>
        <w:b/>
        <w:noProof/>
        <w:sz w:val="36"/>
        <w:szCs w:val="36"/>
      </w:rPr>
      <mc:AlternateContent>
        <mc:Choice Requires="wps">
          <w:drawing>
            <wp:anchor distT="0" distB="0" distL="114300" distR="114300" simplePos="0" relativeHeight="251658249" behindDoc="0" locked="0" layoutInCell="1" allowOverlap="1" wp14:anchorId="7B9A073B" wp14:editId="62245A32">
              <wp:simplePos x="0" y="0"/>
              <wp:positionH relativeFrom="column">
                <wp:posOffset>-376555</wp:posOffset>
              </wp:positionH>
              <wp:positionV relativeFrom="paragraph">
                <wp:posOffset>-676275</wp:posOffset>
              </wp:positionV>
              <wp:extent cx="6407785" cy="0"/>
              <wp:effectExtent l="0" t="0" r="0" b="0"/>
              <wp:wrapNone/>
              <wp:docPr id="494096636" nam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0778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92B8438" id="_x0000_t32" coordsize="21600,21600" o:spt="32" o:oned="t" path="m,l21600,21600e" filled="f">
              <v:path arrowok="t" fillok="f" o:connecttype="none"/>
              <o:lock v:ext="edit" shapetype="t"/>
            </v:shapetype>
            <v:shape id=" 21" o:spid="_x0000_s1026" type="#_x0000_t32" style="position:absolute;margin-left:-29.65pt;margin-top:-53.25pt;width:504.55pt;height:0;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" strokeweight="1pt">
              <o:lock v:ext="edit" shapetype="f"/>
            </v:shape>
          </w:pict>
        </mc:Fallback>
      </mc:AlternateContent>
    </w:r>
    <w:r w:rsidR="005A7FED">
      <w:tab/>
    </w:r>
    <w:r w:rsidR="00751FE6">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49310" w14:textId="77777777" w:rsidR="006F5DEF" w:rsidRDefault="006F5DE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4AF23" w14:textId="77777777" w:rsidR="006F5DEF" w:rsidRDefault="006F5D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876CB" w14:textId="77777777" w:rsidR="00B3716B" w:rsidRDefault="00B3716B" w:rsidP="00A27623">
      <w:pPr>
        <w:spacing w:after="0" w:line="240" w:lineRule="auto"/>
      </w:pPr>
      <w:r>
        <w:separator/>
      </w:r>
    </w:p>
  </w:footnote>
  <w:footnote w:type="continuationSeparator" w:id="0">
    <w:p w14:paraId="2F94E32B" w14:textId="77777777" w:rsidR="00B3716B" w:rsidRDefault="00B3716B" w:rsidP="00A276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A417B" w14:textId="77777777" w:rsidR="00020C5D" w:rsidRDefault="00020C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3F165" w14:textId="77777777" w:rsidR="003F2E63" w:rsidRPr="00180298" w:rsidRDefault="009F1144" w:rsidP="009F1144">
    <w:pPr>
      <w:tabs>
        <w:tab w:val="left" w:pos="945"/>
      </w:tabs>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7BD09657" w14:textId="77777777" w:rsidR="003F2E63" w:rsidRDefault="003F2E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54853" w14:textId="77777777" w:rsidR="006555C1" w:rsidRPr="009D1984" w:rsidRDefault="006555C1">
    <w:pPr>
      <w:tabs>
        <w:tab w:val="center" w:pos="4513"/>
        <w:tab w:val="left" w:pos="5555"/>
      </w:tabs>
    </w:pPr>
    <w:r>
      <w:rPr>
        <w:noProof/>
      </w:rPr>
      <w:drawing>
        <wp:anchor distT="0" distB="0" distL="114300" distR="114300" simplePos="0" relativeHeight="251658244" behindDoc="1" locked="0" layoutInCell="1" allowOverlap="1" wp14:anchorId="5079CBAA" wp14:editId="430B1857">
          <wp:simplePos x="0" y="0"/>
          <wp:positionH relativeFrom="column">
            <wp:posOffset>2514600</wp:posOffset>
          </wp:positionH>
          <wp:positionV relativeFrom="paragraph">
            <wp:posOffset>8890</wp:posOffset>
          </wp:positionV>
          <wp:extent cx="694690" cy="694690"/>
          <wp:effectExtent l="0" t="0" r="0" b="0"/>
          <wp:wrapNone/>
          <wp:docPr id="1942848792" name="Picture 1942848792" descr="A logo of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logo of a school&#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690" cy="6946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E4882D" w14:textId="77777777" w:rsidR="006555C1" w:rsidRDefault="006555C1">
    <w:pPr>
      <w:jc w:val="center"/>
      <w:rPr>
        <w:rFonts w:ascii="Old English Text MT" w:hAnsi="Old English Text MT"/>
        <w:b/>
        <w:sz w:val="24"/>
        <w:szCs w:val="24"/>
      </w:rPr>
    </w:pPr>
  </w:p>
  <w:p w14:paraId="7148C8AA" w14:textId="77777777" w:rsidR="003F2E63" w:rsidRPr="006555C1" w:rsidRDefault="00E3742E" w:rsidP="006555C1">
    <w:pPr>
      <w:jc w:val="center"/>
      <w:rPr>
        <w:rFonts w:ascii="Old English Text MT" w:hAnsi="Old English Text MT"/>
        <w:b/>
        <w:sz w:val="24"/>
        <w:szCs w:val="24"/>
      </w:rPr>
    </w:pPr>
    <w:r>
      <w:rPr>
        <w:rFonts w:ascii="Old English Text MT" w:hAnsi="Old English Text MT"/>
        <w:b/>
        <w:noProof/>
        <w:sz w:val="36"/>
        <w:szCs w:val="36"/>
      </w:rPr>
      <mc:AlternateContent>
        <mc:Choice Requires="wps">
          <w:drawing>
            <wp:anchor distT="0" distB="0" distL="114300" distR="114300" simplePos="0" relativeHeight="251658245" behindDoc="0" locked="0" layoutInCell="1" allowOverlap="1" wp14:anchorId="7B9A073B" wp14:editId="4099EA8A">
              <wp:simplePos x="0" y="0"/>
              <wp:positionH relativeFrom="column">
                <wp:posOffset>-228600</wp:posOffset>
              </wp:positionH>
              <wp:positionV relativeFrom="paragraph">
                <wp:posOffset>929005</wp:posOffset>
              </wp:positionV>
              <wp:extent cx="6191885" cy="0"/>
              <wp:effectExtent l="0" t="0" r="0" b="0"/>
              <wp:wrapNone/>
              <wp:docPr id="1252914901" nam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9188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8A4156" id="_x0000_t32" coordsize="21600,21600" o:spt="32" o:oned="t" path="m,l21600,21600e" filled="f">
              <v:path arrowok="t" fillok="f" o:connecttype="none"/>
              <o:lock v:ext="edit" shapetype="t"/>
            </v:shapetype>
            <v:shape id=" 11" o:spid="_x0000_s1026" type="#_x0000_t32" style="position:absolute;margin-left:-18pt;margin-top:73.15pt;width:487.55pt;height:0;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" strokeweight="1pt">
              <o:lock v:ext="edit" shapetype="f"/>
            </v:shape>
          </w:pict>
        </mc:Fallback>
      </mc:AlternateContent>
    </w:r>
    <w:r w:rsidR="007C121F">
      <w:rPr>
        <w:rFonts w:ascii="Old English Text MT" w:hAnsi="Old English Text MT"/>
        <w:b/>
        <w:sz w:val="24"/>
        <w:szCs w:val="24"/>
      </w:rPr>
      <w:t>R</w:t>
    </w:r>
    <w:r w:rsidR="006555C1" w:rsidRPr="009D1984">
      <w:rPr>
        <w:rFonts w:ascii="Old English Text MT" w:hAnsi="Old English Text MT"/>
        <w:b/>
        <w:sz w:val="24"/>
        <w:szCs w:val="24"/>
      </w:rPr>
      <w:t>epublic of the Philippines</w:t>
    </w:r>
    <w:r w:rsidR="006555C1">
      <w:rPr>
        <w:rFonts w:ascii="Old English Text MT" w:hAnsi="Old English Text MT"/>
        <w:b/>
        <w:sz w:val="24"/>
        <w:szCs w:val="24"/>
      </w:rPr>
      <w:br/>
    </w:r>
    <w:r w:rsidR="006555C1">
      <w:rPr>
        <w:rFonts w:ascii="Old English Text MT" w:hAnsi="Old English Text MT"/>
        <w:b/>
        <w:sz w:val="36"/>
        <w:szCs w:val="36"/>
      </w:rPr>
      <w:t>Department of Education</w:t>
    </w:r>
    <w:r w:rsidR="006555C1">
      <w:rPr>
        <w:rFonts w:ascii="Old English Text MT" w:hAnsi="Old English Text MT"/>
        <w:b/>
        <w:sz w:val="36"/>
        <w:szCs w:val="36"/>
      </w:rPr>
      <w:br/>
    </w:r>
    <w:r w:rsidR="006555C1" w:rsidRPr="00CF1CFA">
      <w:rPr>
        <w:rFonts w:ascii="Trajan Pro" w:hAnsi="Trajan Pro"/>
        <w:sz w:val="20"/>
        <w:szCs w:val="20"/>
      </w:rPr>
      <w:t>REGION IV- A CALABARZON</w:t>
    </w:r>
    <w:r w:rsidR="006555C1" w:rsidRPr="00CF1CFA">
      <w:rPr>
        <w:rFonts w:ascii="Trajan Pro" w:hAnsi="Trajan Pro"/>
        <w:sz w:val="20"/>
        <w:szCs w:val="20"/>
      </w:rPr>
      <w:br/>
      <w:t xml:space="preserve">CITY SCHOOLS DIVISION OF </w:t>
    </w:r>
    <w:r w:rsidR="00830F64" w:rsidRPr="00CF1CFA">
      <w:rPr>
        <w:rFonts w:ascii="Trajan Pro" w:hAnsi="Trajan Pro"/>
        <w:sz w:val="20"/>
        <w:szCs w:val="20"/>
      </w:rPr>
      <w:t xml:space="preserve">THE </w:t>
    </w:r>
    <w:r w:rsidR="006555C1" w:rsidRPr="00CF1CFA">
      <w:rPr>
        <w:rFonts w:ascii="Trajan Pro" w:hAnsi="Trajan Pro"/>
        <w:sz w:val="20"/>
        <w:szCs w:val="20"/>
      </w:rPr>
      <w:t>CITY OF TAYABAS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81DB9"/>
    <w:multiLevelType w:val="hybridMultilevel"/>
    <w:tmpl w:val="06625E7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15:restartNumberingAfterBreak="0">
    <w:nsid w:val="20981FCC"/>
    <w:multiLevelType w:val="hybridMultilevel"/>
    <w:tmpl w:val="1056317E"/>
    <w:lvl w:ilvl="0" w:tplc="34090015">
      <w:start w:val="1"/>
      <w:numFmt w:val="upperLetter"/>
      <w:lvlText w:val="%1."/>
      <w:lvlJc w:val="left"/>
      <w:pPr>
        <w:ind w:left="720" w:hanging="360"/>
      </w:pPr>
      <w:rPr>
        <w:rFonts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 w15:restartNumberingAfterBreak="0">
    <w:nsid w:val="357345BD"/>
    <w:multiLevelType w:val="hybridMultilevel"/>
    <w:tmpl w:val="27D688C4"/>
    <w:lvl w:ilvl="0" w:tplc="34090003">
      <w:start w:val="1"/>
      <w:numFmt w:val="bullet"/>
      <w:lvlText w:val="o"/>
      <w:lvlJc w:val="left"/>
      <w:pPr>
        <w:ind w:left="720" w:hanging="360"/>
      </w:pPr>
      <w:rPr>
        <w:rFonts w:ascii="Courier New" w:hAnsi="Courier New" w:cs="Courier New"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 w15:restartNumberingAfterBreak="0">
    <w:nsid w:val="51323422"/>
    <w:multiLevelType w:val="hybridMultilevel"/>
    <w:tmpl w:val="7B1EBFC2"/>
    <w:lvl w:ilvl="0" w:tplc="A2D6883A">
      <w:start w:val="1"/>
      <w:numFmt w:val="decimal"/>
      <w:pStyle w:val="ListParagraph"/>
      <w:lvlText w:val="3.%1."/>
      <w:lvlJc w:val="left"/>
      <w:pPr>
        <w:ind w:left="360" w:hanging="360"/>
      </w:pPr>
      <w:rPr>
        <w:rFonts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num w:numId="1" w16cid:durableId="1409569589">
    <w:abstractNumId w:val="3"/>
  </w:num>
  <w:num w:numId="2" w16cid:durableId="809710684">
    <w:abstractNumId w:val="0"/>
  </w:num>
  <w:num w:numId="3" w16cid:durableId="648680267">
    <w:abstractNumId w:val="1"/>
    <w:lvlOverride w:ilvl="0">
      <w:startOverride w:val="1"/>
    </w:lvlOverride>
    <w:lvlOverride w:ilvl="1"/>
    <w:lvlOverride w:ilvl="2"/>
    <w:lvlOverride w:ilvl="3"/>
    <w:lvlOverride w:ilvl="4"/>
    <w:lvlOverride w:ilvl="5"/>
    <w:lvlOverride w:ilvl="6"/>
    <w:lvlOverride w:ilvl="7"/>
    <w:lvlOverride w:ilvl="8"/>
  </w:num>
  <w:num w:numId="4" w16cid:durableId="10977966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9MzqERRPD5sVUe/qiRT5aCglUoqm3EMYaKMTLqZiOZETnSL3kAOkcwEj13l99Tb3q5iOaPJRkFxZWEL1TQHjqg==" w:salt="EEGMi4Pa+S1O8x9ANcWHz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623"/>
    <w:rsid w:val="000069C9"/>
    <w:rsid w:val="00007D31"/>
    <w:rsid w:val="0001364A"/>
    <w:rsid w:val="00014A68"/>
    <w:rsid w:val="00020C5D"/>
    <w:rsid w:val="00081170"/>
    <w:rsid w:val="000B4EE1"/>
    <w:rsid w:val="000B59D2"/>
    <w:rsid w:val="000C1D45"/>
    <w:rsid w:val="000C4241"/>
    <w:rsid w:val="0010459D"/>
    <w:rsid w:val="001047E1"/>
    <w:rsid w:val="00126CD3"/>
    <w:rsid w:val="00133A42"/>
    <w:rsid w:val="00142C9A"/>
    <w:rsid w:val="00156B40"/>
    <w:rsid w:val="001724C9"/>
    <w:rsid w:val="001957DF"/>
    <w:rsid w:val="001A5442"/>
    <w:rsid w:val="001B2978"/>
    <w:rsid w:val="001D0CC3"/>
    <w:rsid w:val="001D6DEC"/>
    <w:rsid w:val="001E3639"/>
    <w:rsid w:val="001F2FCD"/>
    <w:rsid w:val="001F5EAA"/>
    <w:rsid w:val="00206A1A"/>
    <w:rsid w:val="00236E38"/>
    <w:rsid w:val="00261A68"/>
    <w:rsid w:val="00287761"/>
    <w:rsid w:val="002A0AB1"/>
    <w:rsid w:val="002B7701"/>
    <w:rsid w:val="002C3C9F"/>
    <w:rsid w:val="002D2CA7"/>
    <w:rsid w:val="002F3187"/>
    <w:rsid w:val="00312B94"/>
    <w:rsid w:val="003136CC"/>
    <w:rsid w:val="00327A03"/>
    <w:rsid w:val="003345C1"/>
    <w:rsid w:val="003431A7"/>
    <w:rsid w:val="003475C6"/>
    <w:rsid w:val="0035009A"/>
    <w:rsid w:val="00364DAB"/>
    <w:rsid w:val="003665AD"/>
    <w:rsid w:val="003724D2"/>
    <w:rsid w:val="00383508"/>
    <w:rsid w:val="003B155C"/>
    <w:rsid w:val="003B7F50"/>
    <w:rsid w:val="003C25CA"/>
    <w:rsid w:val="003D0CE0"/>
    <w:rsid w:val="003E01AA"/>
    <w:rsid w:val="003F2E63"/>
    <w:rsid w:val="0044762F"/>
    <w:rsid w:val="00461698"/>
    <w:rsid w:val="00470BA5"/>
    <w:rsid w:val="00475E80"/>
    <w:rsid w:val="00497951"/>
    <w:rsid w:val="004B475D"/>
    <w:rsid w:val="004E3866"/>
    <w:rsid w:val="00512C42"/>
    <w:rsid w:val="005274F4"/>
    <w:rsid w:val="00535414"/>
    <w:rsid w:val="0054227A"/>
    <w:rsid w:val="00545F54"/>
    <w:rsid w:val="00552F88"/>
    <w:rsid w:val="00554686"/>
    <w:rsid w:val="00554E36"/>
    <w:rsid w:val="00563DFD"/>
    <w:rsid w:val="005776A9"/>
    <w:rsid w:val="005806C6"/>
    <w:rsid w:val="005A1E9B"/>
    <w:rsid w:val="005A7FED"/>
    <w:rsid w:val="005D139D"/>
    <w:rsid w:val="00630A8D"/>
    <w:rsid w:val="006555C1"/>
    <w:rsid w:val="00655BE6"/>
    <w:rsid w:val="006600B0"/>
    <w:rsid w:val="00671EE3"/>
    <w:rsid w:val="00697F13"/>
    <w:rsid w:val="006C47DA"/>
    <w:rsid w:val="006C4D5D"/>
    <w:rsid w:val="006E02C6"/>
    <w:rsid w:val="006F5DEF"/>
    <w:rsid w:val="0070132A"/>
    <w:rsid w:val="00724491"/>
    <w:rsid w:val="007260C9"/>
    <w:rsid w:val="007405E4"/>
    <w:rsid w:val="00751FE6"/>
    <w:rsid w:val="00766F47"/>
    <w:rsid w:val="00777F4A"/>
    <w:rsid w:val="007C121F"/>
    <w:rsid w:val="007D3629"/>
    <w:rsid w:val="007E11FA"/>
    <w:rsid w:val="007E23C2"/>
    <w:rsid w:val="007E4548"/>
    <w:rsid w:val="00803DAC"/>
    <w:rsid w:val="00815E10"/>
    <w:rsid w:val="008221CF"/>
    <w:rsid w:val="00830F64"/>
    <w:rsid w:val="00837878"/>
    <w:rsid w:val="008516BC"/>
    <w:rsid w:val="008625A2"/>
    <w:rsid w:val="0086449F"/>
    <w:rsid w:val="0086716F"/>
    <w:rsid w:val="008750F1"/>
    <w:rsid w:val="0088078A"/>
    <w:rsid w:val="00896DBA"/>
    <w:rsid w:val="008A6AED"/>
    <w:rsid w:val="008D47EE"/>
    <w:rsid w:val="00923C74"/>
    <w:rsid w:val="009740CB"/>
    <w:rsid w:val="009C75DF"/>
    <w:rsid w:val="009D3733"/>
    <w:rsid w:val="009E15E3"/>
    <w:rsid w:val="009E6B02"/>
    <w:rsid w:val="009E72D5"/>
    <w:rsid w:val="009F1144"/>
    <w:rsid w:val="00A102E7"/>
    <w:rsid w:val="00A10302"/>
    <w:rsid w:val="00A12104"/>
    <w:rsid w:val="00A231D8"/>
    <w:rsid w:val="00A27623"/>
    <w:rsid w:val="00A3753B"/>
    <w:rsid w:val="00A41C08"/>
    <w:rsid w:val="00A43B2C"/>
    <w:rsid w:val="00A72484"/>
    <w:rsid w:val="00A90F17"/>
    <w:rsid w:val="00AA66B2"/>
    <w:rsid w:val="00AB21C1"/>
    <w:rsid w:val="00AC61B8"/>
    <w:rsid w:val="00AC6727"/>
    <w:rsid w:val="00B3716B"/>
    <w:rsid w:val="00B37989"/>
    <w:rsid w:val="00B532A6"/>
    <w:rsid w:val="00B64AB6"/>
    <w:rsid w:val="00B664AA"/>
    <w:rsid w:val="00B9664A"/>
    <w:rsid w:val="00BE1FD6"/>
    <w:rsid w:val="00BE405E"/>
    <w:rsid w:val="00C21AE5"/>
    <w:rsid w:val="00C24E2E"/>
    <w:rsid w:val="00C33003"/>
    <w:rsid w:val="00C4361A"/>
    <w:rsid w:val="00C552BC"/>
    <w:rsid w:val="00C61A39"/>
    <w:rsid w:val="00C80D38"/>
    <w:rsid w:val="00C80E08"/>
    <w:rsid w:val="00C90C75"/>
    <w:rsid w:val="00CB42AD"/>
    <w:rsid w:val="00CD4C6A"/>
    <w:rsid w:val="00CE60DF"/>
    <w:rsid w:val="00CF1CFA"/>
    <w:rsid w:val="00CF2E32"/>
    <w:rsid w:val="00CF4E26"/>
    <w:rsid w:val="00CF765F"/>
    <w:rsid w:val="00D02249"/>
    <w:rsid w:val="00D104C5"/>
    <w:rsid w:val="00D2698C"/>
    <w:rsid w:val="00D65D0C"/>
    <w:rsid w:val="00D766B7"/>
    <w:rsid w:val="00D8160E"/>
    <w:rsid w:val="00D86AD7"/>
    <w:rsid w:val="00D94E43"/>
    <w:rsid w:val="00DC25A3"/>
    <w:rsid w:val="00DD607D"/>
    <w:rsid w:val="00E1191A"/>
    <w:rsid w:val="00E3742E"/>
    <w:rsid w:val="00E43329"/>
    <w:rsid w:val="00E653E7"/>
    <w:rsid w:val="00E73E90"/>
    <w:rsid w:val="00E84878"/>
    <w:rsid w:val="00E90EC4"/>
    <w:rsid w:val="00EA084B"/>
    <w:rsid w:val="00EB1403"/>
    <w:rsid w:val="00EC5C09"/>
    <w:rsid w:val="00EC69B4"/>
    <w:rsid w:val="00ED65B8"/>
    <w:rsid w:val="00EF70D6"/>
    <w:rsid w:val="00F1133C"/>
    <w:rsid w:val="00F566D0"/>
    <w:rsid w:val="00F66A46"/>
    <w:rsid w:val="00F903DA"/>
    <w:rsid w:val="00FA02B7"/>
    <w:rsid w:val="00FB3FB1"/>
    <w:rsid w:val="00FC7905"/>
    <w:rsid w:val="00FE1DB8"/>
    <w:rsid w:val="4D695AB0"/>
    <w:rsid w:val="537E1188"/>
    <w:rsid w:val="6F3338E5"/>
  </w:rsids>
  <m:mathPr>
    <m:mathFont m:val="Cambria Math"/>
    <m:brkBin m:val="before"/>
    <m:brkBinSub m:val="--"/>
    <m:smallFrac/>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754B83"/>
  <w15:docId w15:val="{7F4CA6E2-2D66-47CB-8E95-B050DB751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639"/>
    <w:pPr>
      <w:spacing w:after="200" w:line="276" w:lineRule="auto"/>
    </w:pPr>
    <w:rPr>
      <w:lang w:val="en-US"/>
    </w:rPr>
  </w:style>
  <w:style w:type="paragraph" w:styleId="Heading2">
    <w:name w:val="heading 2"/>
    <w:basedOn w:val="Normal"/>
    <w:next w:val="Normal"/>
    <w:link w:val="Heading2Char"/>
    <w:uiPriority w:val="9"/>
    <w:unhideWhenUsed/>
    <w:qFormat/>
    <w:rsid w:val="005A1E9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A1E9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5A1E9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5A1E9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76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623"/>
  </w:style>
  <w:style w:type="paragraph" w:styleId="Footer">
    <w:name w:val="footer"/>
    <w:basedOn w:val="Normal"/>
    <w:link w:val="FooterChar"/>
    <w:uiPriority w:val="99"/>
    <w:unhideWhenUsed/>
    <w:rsid w:val="00A276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623"/>
  </w:style>
  <w:style w:type="paragraph" w:styleId="BalloonText">
    <w:name w:val="Balloon Text"/>
    <w:basedOn w:val="Normal"/>
    <w:link w:val="BalloonTextChar"/>
    <w:uiPriority w:val="99"/>
    <w:semiHidden/>
    <w:unhideWhenUsed/>
    <w:rsid w:val="00803D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3DAC"/>
    <w:rPr>
      <w:rFonts w:ascii="Tahoma" w:hAnsi="Tahoma" w:cs="Tahoma"/>
      <w:sz w:val="16"/>
      <w:szCs w:val="16"/>
      <w:lang w:val="en-US"/>
    </w:rPr>
  </w:style>
  <w:style w:type="paragraph" w:styleId="NoSpacing">
    <w:name w:val="No Spacing"/>
    <w:uiPriority w:val="1"/>
    <w:qFormat/>
    <w:rsid w:val="00470BA5"/>
    <w:pPr>
      <w:spacing w:after="0" w:line="240" w:lineRule="auto"/>
    </w:pPr>
    <w:rPr>
      <w:lang w:val="en-US"/>
    </w:rPr>
  </w:style>
  <w:style w:type="table" w:styleId="TableGrid">
    <w:name w:val="Table Grid"/>
    <w:basedOn w:val="TableNormal"/>
    <w:uiPriority w:val="39"/>
    <w:unhideWhenUsed/>
    <w:rsid w:val="00470B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A1E9B"/>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rsid w:val="005A1E9B"/>
    <w:rPr>
      <w:rFonts w:asciiTheme="majorHAnsi" w:eastAsiaTheme="majorEastAsia" w:hAnsiTheme="majorHAnsi" w:cstheme="majorBidi"/>
      <w:color w:val="1F3763" w:themeColor="accent1" w:themeShade="7F"/>
      <w:sz w:val="24"/>
      <w:szCs w:val="24"/>
      <w:lang w:val="en-US"/>
    </w:rPr>
  </w:style>
  <w:style w:type="character" w:customStyle="1" w:styleId="Heading4Char">
    <w:name w:val="Heading 4 Char"/>
    <w:basedOn w:val="DefaultParagraphFont"/>
    <w:link w:val="Heading4"/>
    <w:uiPriority w:val="9"/>
    <w:rsid w:val="005A1E9B"/>
    <w:rPr>
      <w:rFonts w:asciiTheme="majorHAnsi" w:eastAsiaTheme="majorEastAsia" w:hAnsiTheme="majorHAnsi" w:cstheme="majorBidi"/>
      <w:i/>
      <w:iCs/>
      <w:color w:val="2F5496" w:themeColor="accent1" w:themeShade="BF"/>
      <w:lang w:val="en-US"/>
    </w:rPr>
  </w:style>
  <w:style w:type="character" w:customStyle="1" w:styleId="Heading5Char">
    <w:name w:val="Heading 5 Char"/>
    <w:basedOn w:val="DefaultParagraphFont"/>
    <w:link w:val="Heading5"/>
    <w:uiPriority w:val="9"/>
    <w:rsid w:val="005A1E9B"/>
    <w:rPr>
      <w:rFonts w:asciiTheme="majorHAnsi" w:eastAsiaTheme="majorEastAsia" w:hAnsiTheme="majorHAnsi" w:cstheme="majorBidi"/>
      <w:color w:val="2F5496" w:themeColor="accent1" w:themeShade="BF"/>
      <w:lang w:val="en-US"/>
    </w:rPr>
  </w:style>
  <w:style w:type="paragraph" w:styleId="Title">
    <w:name w:val="Title"/>
    <w:basedOn w:val="Normal"/>
    <w:next w:val="Normal"/>
    <w:link w:val="TitleChar"/>
    <w:uiPriority w:val="10"/>
    <w:qFormat/>
    <w:rsid w:val="005A1E9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1E9B"/>
    <w:rPr>
      <w:rFonts w:asciiTheme="majorHAnsi" w:eastAsiaTheme="majorEastAsia" w:hAnsiTheme="majorHAnsi" w:cstheme="majorBidi"/>
      <w:spacing w:val="-10"/>
      <w:kern w:val="28"/>
      <w:sz w:val="56"/>
      <w:szCs w:val="56"/>
      <w:lang w:val="en-US"/>
    </w:rPr>
  </w:style>
  <w:style w:type="table" w:customStyle="1" w:styleId="TableGrid5">
    <w:name w:val="Table Grid5"/>
    <w:basedOn w:val="TableNormal"/>
    <w:next w:val="TableGrid"/>
    <w:uiPriority w:val="39"/>
    <w:rsid w:val="00E374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EF70D6"/>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unhideWhenUsed/>
    <w:qFormat/>
    <w:rsid w:val="00B9664A"/>
    <w:pPr>
      <w:numPr>
        <w:numId w:val="1"/>
      </w:numPr>
      <w:spacing w:after="240" w:line="240" w:lineRule="atLeast"/>
      <w:contextualSpacing/>
      <w:jc w:val="both"/>
    </w:pPr>
    <w:rPr>
      <w:rFonts w:ascii="Century Gothic" w:hAnsi="Century Gothic"/>
      <w:color w:val="000000" w:themeColor="text1"/>
      <w:szCs w:val="21"/>
      <w:lang w:val="en-GB"/>
    </w:rPr>
  </w:style>
  <w:style w:type="character" w:styleId="PlaceholderText">
    <w:name w:val="Placeholder Text"/>
    <w:basedOn w:val="DefaultParagraphFont"/>
    <w:uiPriority w:val="99"/>
    <w:semiHidden/>
    <w:rsid w:val="00B9664A"/>
    <w:rPr>
      <w:color w:val="808080"/>
    </w:rPr>
  </w:style>
  <w:style w:type="character" w:customStyle="1" w:styleId="ListParagraphChar">
    <w:name w:val="List Paragraph Char"/>
    <w:link w:val="ListParagraph"/>
    <w:uiPriority w:val="34"/>
    <w:rsid w:val="00C80D38"/>
    <w:rPr>
      <w:rFonts w:ascii="Century Gothic" w:hAnsi="Century Gothic"/>
      <w:color w:val="000000" w:themeColor="text1"/>
      <w:szCs w:val="21"/>
      <w:lang w:val="en-GB"/>
    </w:rPr>
  </w:style>
  <w:style w:type="character" w:customStyle="1" w:styleId="Style1">
    <w:name w:val="Style1"/>
    <w:basedOn w:val="DefaultParagraphFont"/>
    <w:uiPriority w:val="1"/>
    <w:rsid w:val="003475C6"/>
    <w:rPr>
      <w:rFonts w:ascii="Bookman Old Style" w:hAnsi="Bookman Old Style"/>
      <w:sz w:val="22"/>
    </w:rPr>
  </w:style>
  <w:style w:type="character" w:customStyle="1" w:styleId="Style6">
    <w:name w:val="Style6"/>
    <w:basedOn w:val="DefaultParagraphFont"/>
    <w:uiPriority w:val="1"/>
    <w:rsid w:val="003475C6"/>
    <w:rPr>
      <w:rFonts w:ascii="Bookman Old Style" w:hAnsi="Bookman Old Style"/>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561327">
      <w:bodyDiv w:val="1"/>
      <w:marLeft w:val="0"/>
      <w:marRight w:val="0"/>
      <w:marTop w:val="0"/>
      <w:marBottom w:val="0"/>
      <w:divBdr>
        <w:top w:val="none" w:sz="0" w:space="0" w:color="auto"/>
        <w:left w:val="none" w:sz="0" w:space="0" w:color="auto"/>
        <w:bottom w:val="none" w:sz="0" w:space="0" w:color="auto"/>
        <w:right w:val="none" w:sz="0" w:space="0" w:color="auto"/>
      </w:divBdr>
    </w:div>
    <w:div w:id="278952636">
      <w:bodyDiv w:val="1"/>
      <w:marLeft w:val="0"/>
      <w:marRight w:val="0"/>
      <w:marTop w:val="0"/>
      <w:marBottom w:val="0"/>
      <w:divBdr>
        <w:top w:val="none" w:sz="0" w:space="0" w:color="auto"/>
        <w:left w:val="none" w:sz="0" w:space="0" w:color="auto"/>
        <w:bottom w:val="none" w:sz="0" w:space="0" w:color="auto"/>
        <w:right w:val="none" w:sz="0" w:space="0" w:color="auto"/>
      </w:divBdr>
    </w:div>
    <w:div w:id="415976085">
      <w:bodyDiv w:val="1"/>
      <w:marLeft w:val="0"/>
      <w:marRight w:val="0"/>
      <w:marTop w:val="0"/>
      <w:marBottom w:val="0"/>
      <w:divBdr>
        <w:top w:val="none" w:sz="0" w:space="0" w:color="auto"/>
        <w:left w:val="none" w:sz="0" w:space="0" w:color="auto"/>
        <w:bottom w:val="none" w:sz="0" w:space="0" w:color="auto"/>
        <w:right w:val="none" w:sz="0" w:space="0" w:color="auto"/>
      </w:divBdr>
    </w:div>
    <w:div w:id="433356326">
      <w:bodyDiv w:val="1"/>
      <w:marLeft w:val="0"/>
      <w:marRight w:val="0"/>
      <w:marTop w:val="0"/>
      <w:marBottom w:val="0"/>
      <w:divBdr>
        <w:top w:val="none" w:sz="0" w:space="0" w:color="auto"/>
        <w:left w:val="none" w:sz="0" w:space="0" w:color="auto"/>
        <w:bottom w:val="none" w:sz="0" w:space="0" w:color="auto"/>
        <w:right w:val="none" w:sz="0" w:space="0" w:color="auto"/>
      </w:divBdr>
    </w:div>
    <w:div w:id="470056087">
      <w:bodyDiv w:val="1"/>
      <w:marLeft w:val="0"/>
      <w:marRight w:val="0"/>
      <w:marTop w:val="0"/>
      <w:marBottom w:val="0"/>
      <w:divBdr>
        <w:top w:val="none" w:sz="0" w:space="0" w:color="auto"/>
        <w:left w:val="none" w:sz="0" w:space="0" w:color="auto"/>
        <w:bottom w:val="none" w:sz="0" w:space="0" w:color="auto"/>
        <w:right w:val="none" w:sz="0" w:space="0" w:color="auto"/>
      </w:divBdr>
    </w:div>
    <w:div w:id="480776084">
      <w:bodyDiv w:val="1"/>
      <w:marLeft w:val="0"/>
      <w:marRight w:val="0"/>
      <w:marTop w:val="0"/>
      <w:marBottom w:val="0"/>
      <w:divBdr>
        <w:top w:val="none" w:sz="0" w:space="0" w:color="auto"/>
        <w:left w:val="none" w:sz="0" w:space="0" w:color="auto"/>
        <w:bottom w:val="none" w:sz="0" w:space="0" w:color="auto"/>
        <w:right w:val="none" w:sz="0" w:space="0" w:color="auto"/>
      </w:divBdr>
    </w:div>
    <w:div w:id="629432541">
      <w:bodyDiv w:val="1"/>
      <w:marLeft w:val="0"/>
      <w:marRight w:val="0"/>
      <w:marTop w:val="0"/>
      <w:marBottom w:val="0"/>
      <w:divBdr>
        <w:top w:val="none" w:sz="0" w:space="0" w:color="auto"/>
        <w:left w:val="none" w:sz="0" w:space="0" w:color="auto"/>
        <w:bottom w:val="none" w:sz="0" w:space="0" w:color="auto"/>
        <w:right w:val="none" w:sz="0" w:space="0" w:color="auto"/>
      </w:divBdr>
    </w:div>
    <w:div w:id="1020618405">
      <w:bodyDiv w:val="1"/>
      <w:marLeft w:val="0"/>
      <w:marRight w:val="0"/>
      <w:marTop w:val="0"/>
      <w:marBottom w:val="0"/>
      <w:divBdr>
        <w:top w:val="none" w:sz="0" w:space="0" w:color="auto"/>
        <w:left w:val="none" w:sz="0" w:space="0" w:color="auto"/>
        <w:bottom w:val="none" w:sz="0" w:space="0" w:color="auto"/>
        <w:right w:val="none" w:sz="0" w:space="0" w:color="auto"/>
      </w:divBdr>
    </w:div>
    <w:div w:id="1272392146">
      <w:bodyDiv w:val="1"/>
      <w:marLeft w:val="0"/>
      <w:marRight w:val="0"/>
      <w:marTop w:val="0"/>
      <w:marBottom w:val="0"/>
      <w:divBdr>
        <w:top w:val="none" w:sz="0" w:space="0" w:color="auto"/>
        <w:left w:val="none" w:sz="0" w:space="0" w:color="auto"/>
        <w:bottom w:val="none" w:sz="0" w:space="0" w:color="auto"/>
        <w:right w:val="none" w:sz="0" w:space="0" w:color="auto"/>
      </w:divBdr>
    </w:div>
    <w:div w:id="1967537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83035204CBCFB499CAD28E9D9B30BB7"/>
        <w:category>
          <w:name w:val="General"/>
          <w:gallery w:val="placeholder"/>
        </w:category>
        <w:types>
          <w:type w:val="bbPlcHdr"/>
        </w:types>
        <w:behaviors>
          <w:behavior w:val="content"/>
        </w:behaviors>
        <w:guid w:val="{C5F3C7B6-666A-7B43-B5CD-A76119AAA291}"/>
      </w:docPartPr>
      <w:docPartBody>
        <w:p w:rsidR="006A25C5" w:rsidRDefault="00FC7DD7" w:rsidP="00FC7DD7">
          <w:pPr>
            <w:pStyle w:val="283035204CBCFB499CAD28E9D9B30BB7"/>
          </w:pPr>
          <w:r w:rsidRPr="007629B7">
            <w:rPr>
              <w:rStyle w:val="PlaceholderText"/>
            </w:rPr>
            <w:t>Click or tap to enter a date.</w:t>
          </w:r>
        </w:p>
      </w:docPartBody>
    </w:docPart>
    <w:docPart>
      <w:docPartPr>
        <w:name w:val="B43C4D945BA752469728CAC0AEBCD697"/>
        <w:category>
          <w:name w:val="General"/>
          <w:gallery w:val="placeholder"/>
        </w:category>
        <w:types>
          <w:type w:val="bbPlcHdr"/>
        </w:types>
        <w:behaviors>
          <w:behavior w:val="content"/>
        </w:behaviors>
        <w:guid w:val="{49FC8FE2-B7D7-8D4A-B2AC-2FDCA853C246}"/>
      </w:docPartPr>
      <w:docPartBody>
        <w:p w:rsidR="006A25C5" w:rsidRDefault="00FC7DD7" w:rsidP="00FC7DD7">
          <w:pPr>
            <w:pStyle w:val="B43C4D945BA752469728CAC0AEBCD697"/>
          </w:pPr>
          <w:r w:rsidRPr="007629B7">
            <w:rPr>
              <w:rStyle w:val="PlaceholderText"/>
            </w:rPr>
            <w:t>Choose an item.</w:t>
          </w:r>
        </w:p>
      </w:docPartBody>
    </w:docPart>
    <w:docPart>
      <w:docPartPr>
        <w:name w:val="A981B5D50A3EE9418B80BBDA9779B1BB"/>
        <w:category>
          <w:name w:val="General"/>
          <w:gallery w:val="placeholder"/>
        </w:category>
        <w:types>
          <w:type w:val="bbPlcHdr"/>
        </w:types>
        <w:behaviors>
          <w:behavior w:val="content"/>
        </w:behaviors>
        <w:guid w:val="{41D12B4A-CD00-EA4B-AC02-A070D83BDECE}"/>
      </w:docPartPr>
      <w:docPartBody>
        <w:p w:rsidR="006A25C5" w:rsidRDefault="00FC7DD7" w:rsidP="00FC7DD7">
          <w:pPr>
            <w:pStyle w:val="A981B5D50A3EE9418B80BBDA9779B1BB"/>
          </w:pPr>
          <w:r w:rsidRPr="007629B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charset w:val="00"/>
    <w:family w:val="swiss"/>
    <w:pitch w:val="variable"/>
    <w:sig w:usb0="00000287" w:usb1="00000000" w:usb2="00000000" w:usb3="00000000" w:csb0="0000009F" w:csb1="00000000"/>
  </w:font>
  <w:font w:name="Bookman Old Style">
    <w:altName w:val="Cambria"/>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altName w:val="Arial"/>
    <w:charset w:val="00"/>
    <w:family w:val="swiss"/>
    <w:pitch w:val="variable"/>
    <w:sig w:usb0="00000287" w:usb1="00000800" w:usb2="00000000" w:usb3="00000000" w:csb0="0000009F" w:csb1="00000000"/>
  </w:font>
  <w:font w:name="Old English Text MT">
    <w:charset w:val="00"/>
    <w:family w:val="script"/>
    <w:pitch w:val="variable"/>
    <w:sig w:usb0="00000003" w:usb1="00000000" w:usb2="00000000" w:usb3="00000000" w:csb0="00000001" w:csb1="00000000"/>
  </w:font>
  <w:font w:name="Trajan Pro">
    <w:altName w:val="Cambria"/>
    <w:charset w:val="00"/>
    <w:family w:val="auto"/>
    <w:pitch w:val="variable"/>
    <w:sig w:usb0="A00000AF" w:usb1="5000204B" w:usb2="00000000" w:usb3="00000000" w:csb0="0000019B"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DD7"/>
    <w:rsid w:val="00124994"/>
    <w:rsid w:val="003C1CF3"/>
    <w:rsid w:val="006856B2"/>
    <w:rsid w:val="006A25C5"/>
    <w:rsid w:val="008D6815"/>
    <w:rsid w:val="00CF2E32"/>
    <w:rsid w:val="00D2698C"/>
    <w:rsid w:val="00FC7DD7"/>
    <w:rsid w:val="00FE2B51"/>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P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7DD7"/>
    <w:rPr>
      <w:color w:val="808080"/>
    </w:rPr>
  </w:style>
  <w:style w:type="paragraph" w:customStyle="1" w:styleId="283035204CBCFB499CAD28E9D9B30BB7">
    <w:name w:val="283035204CBCFB499CAD28E9D9B30BB7"/>
    <w:rsid w:val="00FC7DD7"/>
  </w:style>
  <w:style w:type="paragraph" w:customStyle="1" w:styleId="B43C4D945BA752469728CAC0AEBCD697">
    <w:name w:val="B43C4D945BA752469728CAC0AEBCD697"/>
    <w:rsid w:val="00FC7DD7"/>
  </w:style>
  <w:style w:type="paragraph" w:customStyle="1" w:styleId="A981B5D50A3EE9418B80BBDA9779B1BB">
    <w:name w:val="A981B5D50A3EE9418B80BBDA9779B1BB"/>
    <w:rsid w:val="00FC7D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0EE4C-0728-452E-B964-0E8C2C146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779</Words>
  <Characters>4444</Characters>
  <Application>Microsoft Office Word</Application>
  <DocSecurity>12</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REGICELLE CABAYSA</cp:lastModifiedBy>
  <cp:revision>22</cp:revision>
  <cp:lastPrinted>2026-10-14T15:37:00Z</cp:lastPrinted>
  <dcterms:created xsi:type="dcterms:W3CDTF">2026-03-23T22:36:00Z</dcterms:created>
  <dcterms:modified xsi:type="dcterms:W3CDTF">2026-10-16T06:05:00Z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c727e003d3fd93c83f927f972ca1e1a828431f9779b9656f06a0a2ef4e1a02b5</vt:lpwstr>
  </property>
</Properties>
</file>